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РЕКОМЕНДАЦИИ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органам местного самоуправления по структуре и наполнению раздела сайта в информационно-телекоммуникационной сети «Интернет», посвященного развитию территориального общественного самоуправления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Раздела сайта в информационно-телекоммуникационной сети «Интернет», посвященного развитию территориального общественного самоуправления (далее – ТОС) должен содержать следующие подразделы: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«Для чего создается ТОС»;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«Порядок создания ТОС»;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«Нормативные документы»;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«Поддержка и стимулирование ТОС»;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«Контактные данные специалистов администрации муниципального образования, курирующих направление развития ТОС»;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«Границы ТОС»;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«Руководители ТОС» (с указанием контактных данных);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«Реализованные мероприятия и планы работы ТОС»;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«Примеры лучших практик»;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«Полезные ссылки».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42d6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42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LibreOffice/5.3.1.2$Windows_x86 LibreOffice_project/e80a0e0fd1875e1696614d24c32df0f95f03deb2</Application>
  <Pages>1</Pages>
  <Words>88</Words>
  <Characters>708</Characters>
  <CharactersWithSpaces>784</CharactersWithSpaces>
  <Paragraphs>13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2017-10-17T08:29:00Z</dcterms:created>
  <dc:creator>Галактионов</dc:creator>
  <dc:description/>
  <dc:language>ru-RU</dc:language>
  <cp:lastModifiedBy>Галактионов</cp:lastModifiedBy>
  <cp:lastPrinted>2017-10-24T09:48:00Z</cp:lastPrinted>
  <dcterms:modified xsi:type="dcterms:W3CDTF">2017-10-24T09:49:00Z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