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:rsidR="00210194" w:rsidRDefault="00210194" w:rsidP="00210194">
      <w:pPr>
        <w:jc w:val="center"/>
        <w:rPr>
          <w:sz w:val="28"/>
          <w:szCs w:val="28"/>
        </w:rPr>
      </w:pP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0194" w:rsidRDefault="00F25913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="00210194">
        <w:rPr>
          <w:sz w:val="28"/>
          <w:szCs w:val="28"/>
        </w:rPr>
        <w:t>.12.2016г №16</w:t>
      </w:r>
      <w:r>
        <w:rPr>
          <w:sz w:val="28"/>
          <w:szCs w:val="28"/>
        </w:rPr>
        <w:t>6</w:t>
      </w:r>
    </w:p>
    <w:p w:rsidR="00210194" w:rsidRDefault="00210194" w:rsidP="00210194">
      <w:pPr>
        <w:jc w:val="center"/>
        <w:rPr>
          <w:color w:val="0051A2"/>
          <w:sz w:val="24"/>
          <w:szCs w:val="24"/>
        </w:rPr>
      </w:pPr>
      <w:r>
        <w:rPr>
          <w:sz w:val="28"/>
          <w:szCs w:val="28"/>
        </w:rPr>
        <w:t>х. Мартыновка</w:t>
      </w:r>
    </w:p>
    <w:p w:rsidR="00BB61C5" w:rsidRPr="00904F0A" w:rsidRDefault="00BB61C5" w:rsidP="00BB61C5">
      <w:pPr>
        <w:jc w:val="center"/>
        <w:rPr>
          <w:sz w:val="28"/>
          <w:szCs w:val="28"/>
        </w:rPr>
      </w:pPr>
    </w:p>
    <w:p w:rsidR="00F25913" w:rsidRPr="004F68FC" w:rsidRDefault="00F25913" w:rsidP="00F25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при администрации </w:t>
      </w:r>
      <w:r w:rsidR="008E0E19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4F68FC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627748" w:rsidRPr="00904F0A" w:rsidRDefault="00627748">
      <w:pPr>
        <w:rPr>
          <w:sz w:val="28"/>
          <w:szCs w:val="28"/>
        </w:rPr>
      </w:pPr>
    </w:p>
    <w:p w:rsidR="00627748" w:rsidRPr="00210194" w:rsidRDefault="00627748" w:rsidP="00627748">
      <w:pPr>
        <w:jc w:val="both"/>
        <w:rPr>
          <w:sz w:val="28"/>
          <w:szCs w:val="28"/>
        </w:rPr>
      </w:pPr>
    </w:p>
    <w:p w:rsidR="00F25913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В соответствии со статьей 19 Федерального закона от 05.04.2013 № 44-ФЗ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A94192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8E0E19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8E0E19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8E0E19" w:rsidP="008E0E19">
      <w:pPr>
        <w:ind w:firstLine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ПОСТАНОВЛЯЕТ</w:t>
      </w:r>
      <w:r w:rsidR="00F25913" w:rsidRPr="00A94192">
        <w:rPr>
          <w:b/>
          <w:bCs/>
          <w:sz w:val="27"/>
          <w:szCs w:val="27"/>
        </w:rPr>
        <w:t>: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Создать общественный совет при администрации </w:t>
      </w:r>
      <w:r w:rsidR="008E0E1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2. Утвердить Положение об общественном совете при администрации </w:t>
      </w:r>
      <w:r w:rsidR="008E0E1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Утвердить состав общественного совета при администрации </w:t>
      </w:r>
      <w:r w:rsidR="008E0E1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4. Настоящее постановление подлежит </w:t>
      </w:r>
      <w:r>
        <w:rPr>
          <w:rFonts w:ascii="Times New Roman" w:hAnsi="Times New Roman" w:cs="Times New Roman"/>
          <w:sz w:val="27"/>
          <w:szCs w:val="27"/>
        </w:rPr>
        <w:t>официальному опубликованию (обнародованию) в установленном порядке.</w:t>
      </w:r>
    </w:p>
    <w:p w:rsidR="00F25913" w:rsidRPr="00A94192" w:rsidRDefault="00F25913" w:rsidP="00F25913">
      <w:pPr>
        <w:ind w:right="-82" w:firstLine="567"/>
        <w:jc w:val="both"/>
        <w:rPr>
          <w:sz w:val="27"/>
          <w:szCs w:val="27"/>
        </w:rPr>
      </w:pPr>
      <w:r w:rsidRPr="00A94192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627748" w:rsidRDefault="00627748" w:rsidP="00627748">
      <w:pPr>
        <w:jc w:val="both"/>
        <w:rPr>
          <w:sz w:val="28"/>
          <w:szCs w:val="28"/>
        </w:rPr>
      </w:pPr>
    </w:p>
    <w:p w:rsidR="008E0E19" w:rsidRPr="00904F0A" w:rsidRDefault="008E0E19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210194" w:rsidRDefault="00210194" w:rsidP="00210194">
      <w:pPr>
        <w:jc w:val="both"/>
        <w:rPr>
          <w:sz w:val="28"/>
          <w:szCs w:val="28"/>
        </w:rPr>
      </w:pPr>
      <w:r w:rsidRPr="004274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210194" w:rsidRDefault="00210194" w:rsidP="00210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Курно-Липовского </w:t>
      </w:r>
      <w:r w:rsidRPr="00427408">
        <w:rPr>
          <w:sz w:val="28"/>
          <w:szCs w:val="28"/>
        </w:rPr>
        <w:t>сельского поселения</w:t>
      </w:r>
      <w:r w:rsidRPr="00427408">
        <w:rPr>
          <w:sz w:val="28"/>
          <w:szCs w:val="28"/>
        </w:rPr>
        <w:tab/>
      </w:r>
      <w:r w:rsidRPr="00427408">
        <w:rPr>
          <w:sz w:val="28"/>
          <w:szCs w:val="28"/>
        </w:rPr>
        <w:tab/>
      </w:r>
      <w:r w:rsidRPr="00427408">
        <w:rPr>
          <w:sz w:val="28"/>
          <w:szCs w:val="28"/>
        </w:rPr>
        <w:tab/>
      </w:r>
      <w:r w:rsidRPr="00427408">
        <w:rPr>
          <w:sz w:val="28"/>
          <w:szCs w:val="28"/>
        </w:rPr>
        <w:tab/>
        <w:t>Р.А. Галиев</w:t>
      </w:r>
    </w:p>
    <w:p w:rsidR="00F25913" w:rsidRDefault="00F25913" w:rsidP="00210194">
      <w:pPr>
        <w:jc w:val="both"/>
        <w:rPr>
          <w:sz w:val="28"/>
          <w:szCs w:val="28"/>
        </w:rPr>
      </w:pPr>
    </w:p>
    <w:p w:rsidR="00F25913" w:rsidRDefault="00F25913" w:rsidP="00210194">
      <w:pPr>
        <w:jc w:val="both"/>
        <w:rPr>
          <w:sz w:val="28"/>
          <w:szCs w:val="28"/>
        </w:rPr>
      </w:pPr>
    </w:p>
    <w:p w:rsidR="00F25913" w:rsidRDefault="00F25913" w:rsidP="00210194">
      <w:pPr>
        <w:jc w:val="both"/>
        <w:rPr>
          <w:sz w:val="28"/>
          <w:szCs w:val="28"/>
        </w:rPr>
      </w:pPr>
    </w:p>
    <w:p w:rsidR="00F25913" w:rsidRDefault="00F25913" w:rsidP="00210194">
      <w:pPr>
        <w:jc w:val="both"/>
        <w:rPr>
          <w:sz w:val="28"/>
          <w:szCs w:val="28"/>
        </w:rPr>
      </w:pPr>
    </w:p>
    <w:p w:rsidR="00F25913" w:rsidRPr="004F68FC" w:rsidRDefault="00F25913" w:rsidP="00F25913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Приложение № 1 </w:t>
      </w:r>
    </w:p>
    <w:p w:rsidR="00F25913" w:rsidRPr="00A94192" w:rsidRDefault="00F25913" w:rsidP="00F25913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F25913" w:rsidRDefault="00F25913" w:rsidP="00F25913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25913" w:rsidRPr="00A94192" w:rsidRDefault="00F25913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ПОЛОЖЕНИЕ</w:t>
      </w:r>
    </w:p>
    <w:p w:rsidR="00F25913" w:rsidRDefault="00F25913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ОБ ОБЩЕСТВЕННОМ СОВЕТЕ ПРИ АДМИНИСТРАЦИИ</w:t>
      </w:r>
      <w:r w:rsidR="008E0E19">
        <w:rPr>
          <w:rFonts w:ascii="Times New Roman" w:hAnsi="Times New Roman" w:cs="Times New Roman"/>
          <w:bCs w:val="0"/>
          <w:sz w:val="27"/>
          <w:szCs w:val="27"/>
        </w:rPr>
        <w:t xml:space="preserve"> КУРНО-ЛИПОВСКОГО СЕЛЬСКОГО ПОСЕЛЕНИЯ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ДЛЯ ПРОВЕДЕНИЯ</w:t>
      </w:r>
      <w:r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ОБСУЖДЕНИЯ В ЦЕЛЯХ ОБЩЕСТВЕННОГО КОНТРОЛЯ ПРОЕКТОВ ПРАВОВЫХ АКТОВ В СФЕРЕ НОРМИРОВАНИЯ ЗАКУПОК ТОВАРОВ, </w:t>
      </w:r>
    </w:p>
    <w:p w:rsidR="00F25913" w:rsidRPr="00A94192" w:rsidRDefault="00F25913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5913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</w:t>
      </w:r>
      <w:r w:rsidRPr="004F68FC">
        <w:rPr>
          <w:rFonts w:ascii="Times New Roman" w:hAnsi="Times New Roman" w:cs="Times New Roman"/>
          <w:sz w:val="27"/>
          <w:szCs w:val="27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8E0E19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8E0E19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Общественный Совет осуществляет свою деятельность на общественных началах.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В своей деятельности Общественный Совет руководствуется федеральными законами, законами </w:t>
      </w:r>
      <w:r>
        <w:rPr>
          <w:rFonts w:ascii="Times New Roman" w:hAnsi="Times New Roman" w:cs="Times New Roman"/>
          <w:sz w:val="27"/>
          <w:szCs w:val="27"/>
        </w:rPr>
        <w:t>субъекта РФ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A94192">
        <w:rPr>
          <w:rFonts w:ascii="Times New Roman" w:hAnsi="Times New Roman" w:cs="Times New Roman"/>
          <w:sz w:val="27"/>
          <w:szCs w:val="27"/>
        </w:rPr>
        <w:t>и настоящим Положением.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Решения Общественного Совета носят рекомендательный характер.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II. ЦЕЛИ И ЗАДАЧИ ДЕЯТЕЛЬНОСТИ ОБЩЕСТВЕННОГО СОВЕТА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Задачами Общественного Совета являются: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формирование и развитие гражданского правосознания;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2) обеспечение прозрачности и открытости деятельности органов местного самоуправления, муниципальных учреждений и </w:t>
      </w:r>
      <w:proofErr w:type="gramStart"/>
      <w:r w:rsidRPr="00A94192">
        <w:rPr>
          <w:rFonts w:ascii="Times New Roman" w:hAnsi="Times New Roman" w:cs="Times New Roman"/>
          <w:sz w:val="27"/>
          <w:szCs w:val="27"/>
        </w:rPr>
        <w:t>иных органов</w:t>
      </w:r>
      <w:proofErr w:type="gramEnd"/>
      <w:r w:rsidRPr="00A94192">
        <w:rPr>
          <w:rFonts w:ascii="Times New Roman" w:hAnsi="Times New Roman" w:cs="Times New Roman"/>
          <w:sz w:val="27"/>
          <w:szCs w:val="27"/>
        </w:rPr>
        <w:t xml:space="preserve"> и организаций, осуществляющих в соответствии с федеральными законами полномочия в сфере закупок товаров, работ, услуг;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формирование в обществе нетерпимости к коррупционному поведению;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F25913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III. ПОРЯДОК ФОРМИРОВАНИЯ И СОСТАВ ОБЩЕСТВЕННОГО СОВЕТА</w:t>
      </w: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lastRenderedPageBreak/>
        <w:t>1. Состав Общественного Совета формируется в количестве 5 человек.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состав Общественного Совета входят: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председатель Общественного Совета;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члены Общественного Совета.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8E0E1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>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IV. ПРАВА ОБЩЕСТВЕННОГО СОВЕТА</w:t>
      </w: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Для реализации целей и задач Общественный Совет вправе: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осуществлять общественный контроль в формах, предусмотренных законодательством;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пользоваться иными правами, предусмотренными законодательством Российской Федерации.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V. ПОРЯДОК ПРИНЯТИЯ РЕШЕНИЙ И ОРГАНИЗАЦИЯ</w:t>
      </w:r>
    </w:p>
    <w:p w:rsidR="00F25913" w:rsidRPr="008E0E19" w:rsidRDefault="00F25913" w:rsidP="008E0E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РАБОТЫ ОБЩЕСТВЕННОГО СОВЕТА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5. Решение Общественного Совета оформляется протоколом.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F25913" w:rsidRPr="00A94192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F25913" w:rsidRDefault="00F25913" w:rsidP="00F2591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VI. П</w:t>
      </w:r>
      <w:r>
        <w:rPr>
          <w:rFonts w:ascii="Times New Roman" w:hAnsi="Times New Roman" w:cs="Times New Roman"/>
          <w:b/>
          <w:sz w:val="27"/>
          <w:szCs w:val="27"/>
        </w:rPr>
        <w:t xml:space="preserve">РЕКРАЩЕНИЕ ДЕЯТЕЛЬНОСТИ ЧЛЕНОВ </w:t>
      </w:r>
    </w:p>
    <w:p w:rsidR="00F25913" w:rsidRPr="008E0E19" w:rsidRDefault="00F25913" w:rsidP="008E0E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По его желанию, выраженному в письменной форме.</w:t>
      </w:r>
    </w:p>
    <w:p w:rsidR="00F25913" w:rsidRPr="00A94192" w:rsidRDefault="00F25913" w:rsidP="00F2591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2) </w:t>
      </w:r>
      <w:proofErr w:type="gramStart"/>
      <w:r w:rsidRPr="00A9419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94192">
        <w:rPr>
          <w:rFonts w:ascii="Times New Roman" w:hAnsi="Times New Roman" w:cs="Times New Roman"/>
          <w:sz w:val="27"/>
          <w:szCs w:val="27"/>
        </w:rPr>
        <w:t xml:space="preserve"> случае возникновения конфликта интересов.</w:t>
      </w:r>
    </w:p>
    <w:p w:rsidR="00F25913" w:rsidRPr="00A94192" w:rsidRDefault="00F25913" w:rsidP="008E0E19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25913" w:rsidRPr="004F68FC" w:rsidRDefault="00F25913" w:rsidP="00F25913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Приложение № 2   </w:t>
      </w:r>
    </w:p>
    <w:p w:rsidR="00F25913" w:rsidRDefault="00F25913" w:rsidP="00F25913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25913" w:rsidRPr="00A94192" w:rsidRDefault="00F25913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bookmarkStart w:id="0" w:name="P108"/>
      <w:bookmarkEnd w:id="0"/>
      <w:r w:rsidRPr="00A94192">
        <w:rPr>
          <w:rFonts w:ascii="Times New Roman" w:hAnsi="Times New Roman" w:cs="Times New Roman"/>
          <w:bCs w:val="0"/>
          <w:sz w:val="27"/>
          <w:szCs w:val="27"/>
        </w:rPr>
        <w:t>СОСТАВ</w:t>
      </w:r>
    </w:p>
    <w:p w:rsidR="00F25913" w:rsidRDefault="00F25913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ОБЩЕСТВЕННОГО СОВЕТА ПРИ АДМИНИСТРАЦИИ</w:t>
      </w:r>
      <w:r w:rsidR="008E0E19">
        <w:rPr>
          <w:rFonts w:ascii="Times New Roman" w:hAnsi="Times New Roman" w:cs="Times New Roman"/>
          <w:bCs w:val="0"/>
          <w:sz w:val="27"/>
          <w:szCs w:val="27"/>
        </w:rPr>
        <w:t xml:space="preserve"> КУРНО-ЛИПОВСКОГО </w:t>
      </w:r>
      <w:r>
        <w:rPr>
          <w:rFonts w:ascii="Times New Roman" w:hAnsi="Times New Roman" w:cs="Times New Roman"/>
          <w:bCs w:val="0"/>
          <w:sz w:val="27"/>
          <w:szCs w:val="27"/>
        </w:rPr>
        <w:t xml:space="preserve">СЕЛЬСКОГО </w:t>
      </w:r>
      <w:proofErr w:type="gramStart"/>
      <w:r>
        <w:rPr>
          <w:rFonts w:ascii="Times New Roman" w:hAnsi="Times New Roman" w:cs="Times New Roman"/>
          <w:bCs w:val="0"/>
          <w:sz w:val="27"/>
          <w:szCs w:val="27"/>
        </w:rPr>
        <w:t>ПОСЕЛЕНИЯ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 ДЛЯ</w:t>
      </w:r>
      <w:proofErr w:type="gramEnd"/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ПРОВЕДЕНИЯ ОБСУЖДЕНИЯ В ЦЕЛЯХ ОБЩЕСТВЕННОГО КОНТРОЛЯ ПРОЕКТОВ ПРАВОВЫХ АКТОВ В СФЕРЕ НОРМИРОВАНИЯ ЗАКУПОК ТОВАРОВ, </w:t>
      </w:r>
    </w:p>
    <w:p w:rsidR="00F25913" w:rsidRDefault="00F25913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8E0E19" w:rsidRDefault="008E0E19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8E0E19" w:rsidRPr="008E0E19" w:rsidRDefault="008E0E19" w:rsidP="008E0E19">
      <w:pPr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</w:rPr>
      </w:pPr>
      <w:r w:rsidRPr="008E0E19">
        <w:rPr>
          <w:rFonts w:eastAsia="Calibri"/>
          <w:sz w:val="24"/>
          <w:szCs w:val="24"/>
        </w:rPr>
        <w:t>Председатель:</w:t>
      </w:r>
    </w:p>
    <w:p w:rsidR="008E0E19" w:rsidRPr="008E0E19" w:rsidRDefault="008E0E19" w:rsidP="008E0E19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Calibri"/>
          <w:sz w:val="24"/>
          <w:szCs w:val="24"/>
        </w:rPr>
      </w:pPr>
      <w:r w:rsidRPr="008E0E19">
        <w:rPr>
          <w:rFonts w:eastAsia="Calibri"/>
          <w:sz w:val="24"/>
          <w:szCs w:val="24"/>
        </w:rPr>
        <w:t xml:space="preserve"> Михайлова Елена Григорьевна – учитель МБОУ «</w:t>
      </w:r>
      <w:proofErr w:type="spellStart"/>
      <w:r w:rsidRPr="008E0E19">
        <w:rPr>
          <w:rFonts w:eastAsia="Calibri"/>
          <w:sz w:val="24"/>
          <w:szCs w:val="24"/>
        </w:rPr>
        <w:t>Курно-Липовская</w:t>
      </w:r>
      <w:proofErr w:type="spellEnd"/>
      <w:r w:rsidRPr="008E0E19">
        <w:rPr>
          <w:rFonts w:eastAsia="Calibri"/>
          <w:sz w:val="24"/>
          <w:szCs w:val="24"/>
        </w:rPr>
        <w:t xml:space="preserve"> СОШ»;</w:t>
      </w:r>
    </w:p>
    <w:p w:rsidR="008E0E19" w:rsidRPr="008E0E19" w:rsidRDefault="008E0E19" w:rsidP="008E0E19">
      <w:pPr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</w:rPr>
      </w:pPr>
      <w:r w:rsidRPr="008E0E19">
        <w:rPr>
          <w:rFonts w:eastAsia="Calibri"/>
          <w:sz w:val="24"/>
          <w:szCs w:val="24"/>
        </w:rPr>
        <w:t>Секретарь:</w:t>
      </w:r>
    </w:p>
    <w:p w:rsidR="008E0E19" w:rsidRPr="008E0E19" w:rsidRDefault="008E0E19" w:rsidP="008E0E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4"/>
          <w:szCs w:val="24"/>
        </w:rPr>
      </w:pPr>
      <w:r w:rsidRPr="008E0E19">
        <w:rPr>
          <w:rFonts w:eastAsia="Calibri"/>
          <w:sz w:val="24"/>
          <w:szCs w:val="24"/>
        </w:rPr>
        <w:t xml:space="preserve"> Алферова Ольга Петровна – педагогический психолог ГКУ СО РО </w:t>
      </w:r>
      <w:proofErr w:type="spellStart"/>
      <w:r w:rsidRPr="008E0E19">
        <w:rPr>
          <w:rFonts w:eastAsia="Calibri"/>
          <w:sz w:val="24"/>
          <w:szCs w:val="24"/>
        </w:rPr>
        <w:t>Ерофеевский</w:t>
      </w:r>
      <w:proofErr w:type="spellEnd"/>
      <w:r w:rsidRPr="008E0E19">
        <w:rPr>
          <w:rFonts w:eastAsia="Calibri"/>
          <w:sz w:val="24"/>
          <w:szCs w:val="24"/>
        </w:rPr>
        <w:t xml:space="preserve"> центр помощи детям;</w:t>
      </w:r>
    </w:p>
    <w:p w:rsidR="008E0E19" w:rsidRPr="008E0E19" w:rsidRDefault="008E0E19" w:rsidP="008E0E19">
      <w:pPr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</w:rPr>
      </w:pPr>
      <w:r w:rsidRPr="008E0E19">
        <w:rPr>
          <w:rFonts w:eastAsia="Calibri"/>
          <w:sz w:val="24"/>
          <w:szCs w:val="24"/>
        </w:rPr>
        <w:t>Члены совета:</w:t>
      </w:r>
    </w:p>
    <w:p w:rsidR="008E0E19" w:rsidRPr="008E0E19" w:rsidRDefault="008E0E19" w:rsidP="008E0E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4"/>
          <w:szCs w:val="24"/>
        </w:rPr>
      </w:pPr>
      <w:r w:rsidRPr="008E0E19">
        <w:rPr>
          <w:rFonts w:eastAsia="Calibri"/>
          <w:sz w:val="24"/>
          <w:szCs w:val="24"/>
        </w:rPr>
        <w:t xml:space="preserve"> </w:t>
      </w:r>
      <w:proofErr w:type="spellStart"/>
      <w:r w:rsidRPr="008E0E19">
        <w:rPr>
          <w:rFonts w:eastAsia="Calibri"/>
          <w:sz w:val="24"/>
          <w:szCs w:val="24"/>
        </w:rPr>
        <w:t>Париева</w:t>
      </w:r>
      <w:proofErr w:type="spellEnd"/>
      <w:r w:rsidRPr="008E0E19">
        <w:rPr>
          <w:rFonts w:eastAsia="Calibri"/>
          <w:sz w:val="24"/>
          <w:szCs w:val="24"/>
        </w:rPr>
        <w:t xml:space="preserve"> Нелли Александровна – воспитатель МБДОУ №34;</w:t>
      </w:r>
    </w:p>
    <w:p w:rsidR="008E0E19" w:rsidRPr="008E0E19" w:rsidRDefault="008E0E19" w:rsidP="008E0E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4"/>
          <w:szCs w:val="24"/>
        </w:rPr>
      </w:pPr>
      <w:r w:rsidRPr="008E0E19">
        <w:rPr>
          <w:rFonts w:eastAsia="Calibri"/>
          <w:sz w:val="24"/>
          <w:szCs w:val="24"/>
        </w:rPr>
        <w:t xml:space="preserve"> Горбатков Петр Николаевич – главный инженер ООО «Колос»</w:t>
      </w:r>
    </w:p>
    <w:p w:rsidR="008E0E19" w:rsidRPr="008E0E19" w:rsidRDefault="008E0E19" w:rsidP="008E0E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4"/>
          <w:szCs w:val="24"/>
        </w:rPr>
      </w:pPr>
      <w:r w:rsidRPr="008E0E19">
        <w:rPr>
          <w:rFonts w:eastAsia="Calibri"/>
          <w:sz w:val="24"/>
          <w:szCs w:val="24"/>
        </w:rPr>
        <w:t>Тарасова Анна Петровна – депутат Собрания депутатов Курно-Липовского сельского поселения.</w:t>
      </w:r>
    </w:p>
    <w:p w:rsidR="008E0E19" w:rsidRDefault="008E0E19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8E0E19" w:rsidRPr="00A94192" w:rsidRDefault="008E0E19" w:rsidP="00F25913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F25913" w:rsidRDefault="00F25913" w:rsidP="00F25913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F25913" w:rsidRPr="00902416" w:rsidRDefault="00F25913" w:rsidP="00F25913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</w:rPr>
      </w:pPr>
    </w:p>
    <w:p w:rsidR="00F25913" w:rsidRPr="00427408" w:rsidRDefault="00F25913" w:rsidP="00210194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  <w:bookmarkStart w:id="1" w:name="_GoBack"/>
      <w:bookmarkEnd w:id="1"/>
    </w:p>
    <w:p w:rsidR="00210194" w:rsidRDefault="00210194" w:rsidP="00627748">
      <w:pPr>
        <w:jc w:val="both"/>
        <w:rPr>
          <w:sz w:val="28"/>
          <w:szCs w:val="28"/>
        </w:rPr>
      </w:pPr>
    </w:p>
    <w:p w:rsidR="00210194" w:rsidRPr="00904F0A" w:rsidRDefault="00210194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291CE1" w:rsidRDefault="00291CE1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BE1EDD" w:rsidRDefault="00BE1EDD" w:rsidP="00627748">
      <w:pPr>
        <w:jc w:val="both"/>
        <w:rPr>
          <w:sz w:val="28"/>
          <w:szCs w:val="28"/>
        </w:rPr>
      </w:pPr>
    </w:p>
    <w:p w:rsidR="00BE1EDD" w:rsidRDefault="00BE1EDD" w:rsidP="00627748">
      <w:pPr>
        <w:jc w:val="both"/>
        <w:rPr>
          <w:sz w:val="28"/>
          <w:szCs w:val="28"/>
        </w:rPr>
      </w:pPr>
    </w:p>
    <w:p w:rsidR="00BE1EDD" w:rsidRDefault="00BE1EDD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BE1EDD" w:rsidRDefault="00BE1EDD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sectPr w:rsidR="00627748" w:rsidSect="00BE1E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B23"/>
    <w:multiLevelType w:val="hybridMultilevel"/>
    <w:tmpl w:val="74BE0358"/>
    <w:lvl w:ilvl="0" w:tplc="812AC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580C"/>
    <w:multiLevelType w:val="hybridMultilevel"/>
    <w:tmpl w:val="BEF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991"/>
    <w:multiLevelType w:val="multilevel"/>
    <w:tmpl w:val="42B82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B0E1953"/>
    <w:multiLevelType w:val="hybridMultilevel"/>
    <w:tmpl w:val="4DAE7634"/>
    <w:lvl w:ilvl="0" w:tplc="41A26A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12737"/>
    <w:multiLevelType w:val="multilevel"/>
    <w:tmpl w:val="3E3E4EF0"/>
    <w:lvl w:ilvl="0">
      <w:start w:val="1"/>
      <w:numFmt w:val="decimal"/>
      <w:lvlText w:val="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057133"/>
    <w:multiLevelType w:val="multilevel"/>
    <w:tmpl w:val="135C1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EE670D"/>
    <w:multiLevelType w:val="multilevel"/>
    <w:tmpl w:val="6168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DEC7373"/>
    <w:multiLevelType w:val="hybridMultilevel"/>
    <w:tmpl w:val="5DCE345E"/>
    <w:lvl w:ilvl="0" w:tplc="C35E8448">
      <w:start w:val="6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8075131"/>
    <w:multiLevelType w:val="multilevel"/>
    <w:tmpl w:val="36DCD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2A741D"/>
    <w:multiLevelType w:val="multilevel"/>
    <w:tmpl w:val="880E10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41413BC"/>
    <w:multiLevelType w:val="multilevel"/>
    <w:tmpl w:val="875A24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5F916CD"/>
    <w:multiLevelType w:val="hybridMultilevel"/>
    <w:tmpl w:val="E6201950"/>
    <w:lvl w:ilvl="0" w:tplc="43928D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1C5"/>
    <w:rsid w:val="00076BB8"/>
    <w:rsid w:val="000813F0"/>
    <w:rsid w:val="000B2D2D"/>
    <w:rsid w:val="00210194"/>
    <w:rsid w:val="00216C95"/>
    <w:rsid w:val="00291CE1"/>
    <w:rsid w:val="00294236"/>
    <w:rsid w:val="002E778E"/>
    <w:rsid w:val="002F5443"/>
    <w:rsid w:val="0041157B"/>
    <w:rsid w:val="004E7CDE"/>
    <w:rsid w:val="004F49BD"/>
    <w:rsid w:val="00503A43"/>
    <w:rsid w:val="005F1453"/>
    <w:rsid w:val="00627748"/>
    <w:rsid w:val="006470E0"/>
    <w:rsid w:val="0072371F"/>
    <w:rsid w:val="007411C5"/>
    <w:rsid w:val="00804094"/>
    <w:rsid w:val="0087734A"/>
    <w:rsid w:val="00892AA2"/>
    <w:rsid w:val="008E0E19"/>
    <w:rsid w:val="00904F0A"/>
    <w:rsid w:val="0095285B"/>
    <w:rsid w:val="009E0B70"/>
    <w:rsid w:val="00AB1F67"/>
    <w:rsid w:val="00AB5B92"/>
    <w:rsid w:val="00B51112"/>
    <w:rsid w:val="00BB12B2"/>
    <w:rsid w:val="00BB61C5"/>
    <w:rsid w:val="00BE1EDD"/>
    <w:rsid w:val="00BE5C2E"/>
    <w:rsid w:val="00C04738"/>
    <w:rsid w:val="00C76862"/>
    <w:rsid w:val="00D4164A"/>
    <w:rsid w:val="00F25913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E05C-BA23-4B6C-80CC-9D7C6EC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61C5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61C5"/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BB61C5"/>
    <w:pPr>
      <w:jc w:val="center"/>
    </w:pPr>
    <w:rPr>
      <w:rFonts w:ascii="AG Souvenir" w:hAnsi="AG Souvenir"/>
      <w:b/>
      <w:sz w:val="32"/>
    </w:rPr>
  </w:style>
  <w:style w:type="paragraph" w:styleId="a4">
    <w:name w:val="List Paragraph"/>
    <w:basedOn w:val="a"/>
    <w:uiPriority w:val="34"/>
    <w:qFormat/>
    <w:rsid w:val="0062774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C768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68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3pt">
    <w:name w:val="Основной текст (4) + 13 pt"/>
    <w:basedOn w:val="4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76862"/>
    <w:pPr>
      <w:shd w:val="clear" w:color="auto" w:fill="FFFFFF"/>
      <w:spacing w:before="660" w:line="0" w:lineRule="atLeast"/>
      <w:outlineLvl w:val="1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C76862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C76862"/>
    <w:pPr>
      <w:shd w:val="clear" w:color="auto" w:fill="FFFFFF"/>
      <w:spacing w:after="840" w:line="274" w:lineRule="exact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76862"/>
    <w:pPr>
      <w:shd w:val="clear" w:color="auto" w:fill="FFFFFF"/>
      <w:spacing w:before="60" w:after="240" w:line="313" w:lineRule="exac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72371F"/>
  </w:style>
  <w:style w:type="paragraph" w:customStyle="1" w:styleId="ConsPlusTitle">
    <w:name w:val="ConsPlusTitle"/>
    <w:uiPriority w:val="99"/>
    <w:rsid w:val="00F25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5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F25913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5913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B77D8-EE5C-4669-8BD1-94EDCCB9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Димитрова</dc:creator>
  <cp:keywords/>
  <dc:description/>
  <cp:lastModifiedBy>user</cp:lastModifiedBy>
  <cp:revision>31</cp:revision>
  <cp:lastPrinted>2016-12-22T09:11:00Z</cp:lastPrinted>
  <dcterms:created xsi:type="dcterms:W3CDTF">2014-12-03T10:07:00Z</dcterms:created>
  <dcterms:modified xsi:type="dcterms:W3CDTF">2016-12-22T09:11:00Z</dcterms:modified>
</cp:coreProperties>
</file>