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bookmarkStart w:id="0" w:name="bookmark1"/>
      <w:r w:rsidRPr="00CC2081">
        <w:rPr>
          <w:rFonts w:eastAsia="Arial Unicode MS" w:cs="Tahoma"/>
          <w:sz w:val="28"/>
          <w:szCs w:val="28"/>
          <w:lang w:eastAsia="en-US" w:bidi="en-US"/>
        </w:rPr>
        <w:t>РОССИЙСКАЯ ФЕДЕРАЦИЯ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РОСТОВСКАЯ ОБЛАСТЬ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МУНИЦИПАЛЬНОЕ ОБРАЗОВАНИЕ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«КУРНО-ЛИПОВСКОЕ СЕЛЬСКОЕ ПОСЕЛЕНИЕ»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АДМИНИСТРАЦИЯ КУРНО-ЛИПОВСКОГО СЕЛЬСКОГО ПОСЕЛЕНИЯ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ПОСТАНОВЛЕНИЕ</w:t>
      </w:r>
    </w:p>
    <w:p w:rsidR="009A28B1" w:rsidRPr="00CC2081" w:rsidRDefault="00A46FC4" w:rsidP="009A28B1">
      <w:pPr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 xml:space="preserve">от </w:t>
      </w:r>
      <w:r w:rsidR="004370F1">
        <w:rPr>
          <w:rFonts w:eastAsia="Arial Unicode MS" w:cs="Tahoma"/>
          <w:sz w:val="28"/>
          <w:szCs w:val="28"/>
          <w:lang w:eastAsia="en-US" w:bidi="en-US"/>
        </w:rPr>
        <w:t>30.12.2020г №166</w:t>
      </w:r>
    </w:p>
    <w:p w:rsidR="009A28B1" w:rsidRPr="00CC2081" w:rsidRDefault="009A28B1" w:rsidP="009A28B1">
      <w:pPr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 xml:space="preserve">х. Мартыновка </w:t>
      </w:r>
    </w:p>
    <w:p w:rsidR="001E7744" w:rsidRPr="00CC2081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kern w:val="2"/>
          <w:sz w:val="28"/>
          <w:szCs w:val="28"/>
        </w:rPr>
      </w:pPr>
    </w:p>
    <w:p w:rsidR="009A28B1" w:rsidRPr="00CC2081" w:rsidRDefault="00B65F86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CC2081">
        <w:rPr>
          <w:kern w:val="2"/>
          <w:sz w:val="28"/>
          <w:szCs w:val="28"/>
        </w:rPr>
        <w:t>О внесении изменений в постановление Администрации Курно-Липовского сельского поселения от 13.10.2015г №109</w:t>
      </w:r>
    </w:p>
    <w:p w:rsidR="009A28B1" w:rsidRPr="00CC2081" w:rsidRDefault="009A28B1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</w:p>
    <w:p w:rsidR="001E7744" w:rsidRPr="00CC2081" w:rsidRDefault="004370F1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kern w:val="2"/>
          <w:sz w:val="28"/>
          <w:szCs w:val="28"/>
        </w:rPr>
      </w:pPr>
      <w:r w:rsidRPr="004370F1">
        <w:rPr>
          <w:color w:val="000000"/>
          <w:sz w:val="28"/>
          <w:szCs w:val="22"/>
        </w:rPr>
        <w:t>В соответствии с частью 20 статьи 2</w:t>
      </w:r>
      <w:r w:rsidRPr="004370F1">
        <w:rPr>
          <w:color w:val="000000"/>
          <w:sz w:val="28"/>
          <w:szCs w:val="22"/>
          <w:vertAlign w:val="superscript"/>
        </w:rPr>
        <w:t>1</w:t>
      </w:r>
      <w:r w:rsidRPr="004370F1">
        <w:rPr>
          <w:color w:val="000000"/>
          <w:sz w:val="28"/>
          <w:szCs w:val="22"/>
        </w:rPr>
        <w:t xml:space="preserve"> Федерального закона от 12.11.2019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а также в целях совершенствования порядка формирования муниципального задания на оказание муниципальных услуг (выполнение работ) </w:t>
      </w:r>
      <w:r w:rsidR="005578ED" w:rsidRPr="00CC2081">
        <w:rPr>
          <w:kern w:val="2"/>
          <w:sz w:val="28"/>
          <w:szCs w:val="28"/>
        </w:rPr>
        <w:t xml:space="preserve">Администрация </w:t>
      </w:r>
      <w:r w:rsidR="00DA0218" w:rsidRPr="00CC2081">
        <w:rPr>
          <w:kern w:val="2"/>
          <w:sz w:val="28"/>
          <w:szCs w:val="28"/>
        </w:rPr>
        <w:t xml:space="preserve">Курно-Липовского сельского поселения </w:t>
      </w:r>
      <w:r w:rsidR="001E7744" w:rsidRPr="00CC2081">
        <w:rPr>
          <w:b/>
          <w:kern w:val="2"/>
          <w:sz w:val="28"/>
          <w:szCs w:val="28"/>
        </w:rPr>
        <w:t xml:space="preserve">п о с </w:t>
      </w:r>
      <w:proofErr w:type="gramStart"/>
      <w:r w:rsidR="001E7744" w:rsidRPr="00CC2081">
        <w:rPr>
          <w:b/>
          <w:kern w:val="2"/>
          <w:sz w:val="28"/>
          <w:szCs w:val="28"/>
        </w:rPr>
        <w:t>т</w:t>
      </w:r>
      <w:proofErr w:type="gramEnd"/>
      <w:r w:rsidR="001E7744" w:rsidRPr="00CC2081">
        <w:rPr>
          <w:b/>
          <w:kern w:val="2"/>
          <w:sz w:val="28"/>
          <w:szCs w:val="28"/>
        </w:rPr>
        <w:t xml:space="preserve"> а н о в л я е т:</w:t>
      </w:r>
    </w:p>
    <w:p w:rsidR="001E7744" w:rsidRPr="00CC2081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B65F86" w:rsidRPr="00CC2081" w:rsidRDefault="00B65F86" w:rsidP="00156C5E">
      <w:pPr>
        <w:pStyle w:val="af2"/>
        <w:numPr>
          <w:ilvl w:val="0"/>
          <w:numId w:val="19"/>
        </w:numPr>
        <w:tabs>
          <w:tab w:val="left" w:pos="0"/>
        </w:tabs>
        <w:spacing w:line="226" w:lineRule="auto"/>
        <w:ind w:left="0" w:firstLine="993"/>
        <w:jc w:val="both"/>
        <w:rPr>
          <w:color w:val="auto"/>
          <w:kern w:val="2"/>
          <w:sz w:val="28"/>
          <w:szCs w:val="28"/>
        </w:rPr>
      </w:pPr>
      <w:r w:rsidRPr="00CC2081">
        <w:rPr>
          <w:color w:val="auto"/>
          <w:kern w:val="2"/>
          <w:sz w:val="28"/>
          <w:szCs w:val="28"/>
        </w:rPr>
        <w:t xml:space="preserve">Внести </w:t>
      </w:r>
      <w:r w:rsidR="005A0436" w:rsidRPr="00CC2081">
        <w:rPr>
          <w:color w:val="auto"/>
          <w:kern w:val="2"/>
          <w:sz w:val="28"/>
          <w:szCs w:val="28"/>
        </w:rPr>
        <w:t>в постановление</w:t>
      </w:r>
      <w:r w:rsidRPr="00CC2081">
        <w:rPr>
          <w:color w:val="auto"/>
          <w:kern w:val="2"/>
          <w:sz w:val="28"/>
          <w:szCs w:val="28"/>
        </w:rPr>
        <w:t xml:space="preserve"> Администрации Курно-Липовского сельского поселения от 13.10.2015г №109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Курно-Липовского сельского поселения и финансового обеспечения выполнения муниципального задания» </w:t>
      </w:r>
      <w:r w:rsidR="00A46FC4" w:rsidRPr="004D241D">
        <w:rPr>
          <w:kern w:val="2"/>
          <w:sz w:val="28"/>
          <w:szCs w:val="28"/>
        </w:rPr>
        <w:t xml:space="preserve">изменения </w:t>
      </w:r>
      <w:r w:rsidR="00A46FC4" w:rsidRPr="004D241D">
        <w:rPr>
          <w:rFonts w:eastAsia="Calibri"/>
          <w:sz w:val="28"/>
          <w:szCs w:val="28"/>
          <w:lang w:eastAsia="en-US"/>
        </w:rPr>
        <w:t xml:space="preserve">согласно </w:t>
      </w:r>
      <w:hyperlink r:id="rId8" w:history="1">
        <w:r w:rsidR="00A46FC4" w:rsidRPr="004D241D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="00A46FC4">
        <w:rPr>
          <w:color w:val="auto"/>
          <w:kern w:val="2"/>
          <w:sz w:val="28"/>
          <w:szCs w:val="28"/>
        </w:rPr>
        <w:t>.</w:t>
      </w:r>
    </w:p>
    <w:p w:rsidR="002851A0" w:rsidRDefault="002851A0" w:rsidP="00156C5E">
      <w:pPr>
        <w:pStyle w:val="af2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993"/>
        <w:jc w:val="both"/>
        <w:rPr>
          <w:color w:val="auto"/>
          <w:sz w:val="28"/>
          <w:szCs w:val="28"/>
        </w:rPr>
      </w:pPr>
      <w:r w:rsidRPr="002851A0">
        <w:rPr>
          <w:color w:val="auto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color w:val="auto"/>
          <w:sz w:val="28"/>
          <w:szCs w:val="28"/>
        </w:rPr>
        <w:t xml:space="preserve"> (обнародования)</w:t>
      </w:r>
      <w:r w:rsidRPr="002851A0">
        <w:rPr>
          <w:color w:val="auto"/>
          <w:sz w:val="28"/>
          <w:szCs w:val="28"/>
        </w:rPr>
        <w:t>.</w:t>
      </w:r>
    </w:p>
    <w:p w:rsidR="001E7744" w:rsidRPr="00CC2081" w:rsidRDefault="003F589C" w:rsidP="00156C5E">
      <w:pPr>
        <w:pStyle w:val="af2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993"/>
        <w:jc w:val="both"/>
        <w:rPr>
          <w:color w:val="auto"/>
          <w:sz w:val="28"/>
          <w:szCs w:val="28"/>
        </w:rPr>
      </w:pPr>
      <w:r w:rsidRPr="00CC2081">
        <w:rPr>
          <w:color w:val="auto"/>
          <w:sz w:val="28"/>
          <w:szCs w:val="28"/>
        </w:rPr>
        <w:t xml:space="preserve">Контроль за выполнением постановления </w:t>
      </w:r>
      <w:r w:rsidR="0006463A" w:rsidRPr="00CC2081">
        <w:rPr>
          <w:color w:val="auto"/>
          <w:sz w:val="28"/>
          <w:szCs w:val="28"/>
        </w:rPr>
        <w:t>оставляю за собой.</w:t>
      </w:r>
    </w:p>
    <w:p w:rsidR="001E7744" w:rsidRPr="00CC2081" w:rsidRDefault="001E7744" w:rsidP="00156C5E">
      <w:pPr>
        <w:tabs>
          <w:tab w:val="left" w:pos="0"/>
        </w:tabs>
        <w:spacing w:line="226" w:lineRule="auto"/>
        <w:ind w:left="567" w:firstLine="993"/>
        <w:jc w:val="both"/>
        <w:rPr>
          <w:kern w:val="2"/>
          <w:sz w:val="28"/>
          <w:szCs w:val="28"/>
        </w:rPr>
      </w:pPr>
    </w:p>
    <w:p w:rsidR="0006463A" w:rsidRPr="00CC2081" w:rsidRDefault="0006463A" w:rsidP="003F589C">
      <w:pPr>
        <w:ind w:left="720"/>
        <w:jc w:val="both"/>
        <w:rPr>
          <w:sz w:val="28"/>
          <w:szCs w:val="28"/>
        </w:rPr>
      </w:pPr>
    </w:p>
    <w:p w:rsidR="0006463A" w:rsidRPr="00CC2081" w:rsidRDefault="003F589C" w:rsidP="003F589C">
      <w:pPr>
        <w:ind w:left="720"/>
        <w:jc w:val="both"/>
        <w:rPr>
          <w:sz w:val="28"/>
          <w:szCs w:val="28"/>
        </w:rPr>
      </w:pPr>
      <w:r w:rsidRPr="00CC2081">
        <w:rPr>
          <w:sz w:val="28"/>
          <w:szCs w:val="28"/>
        </w:rPr>
        <w:t>Глава</w:t>
      </w:r>
      <w:r w:rsidR="009A28B1" w:rsidRPr="00CC2081">
        <w:rPr>
          <w:sz w:val="28"/>
          <w:szCs w:val="28"/>
        </w:rPr>
        <w:t xml:space="preserve"> Администрации </w:t>
      </w:r>
      <w:r w:rsidR="0006463A" w:rsidRPr="00CC2081">
        <w:rPr>
          <w:sz w:val="28"/>
          <w:szCs w:val="28"/>
        </w:rPr>
        <w:t xml:space="preserve">Курно-Липовского </w:t>
      </w:r>
    </w:p>
    <w:p w:rsidR="003F589C" w:rsidRPr="00CC2081" w:rsidRDefault="0006463A" w:rsidP="003F589C">
      <w:pPr>
        <w:ind w:left="720"/>
        <w:jc w:val="both"/>
        <w:rPr>
          <w:sz w:val="28"/>
          <w:szCs w:val="28"/>
        </w:rPr>
      </w:pPr>
      <w:r w:rsidRPr="00CC2081">
        <w:rPr>
          <w:sz w:val="28"/>
          <w:szCs w:val="28"/>
        </w:rPr>
        <w:t>сельского поселения</w:t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="005A0436"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>Р.А. Галиев</w:t>
      </w:r>
    </w:p>
    <w:p w:rsidR="003F589C" w:rsidRPr="00CC2081" w:rsidRDefault="003F589C" w:rsidP="003F589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30D79" w:rsidRDefault="00730D79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56C5E" w:rsidRDefault="00156C5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730D79" w:rsidRDefault="00156C5E" w:rsidP="00156C5E">
      <w:pPr>
        <w:autoSpaceDE w:val="0"/>
        <w:autoSpaceDN w:val="0"/>
        <w:adjustRightInd w:val="0"/>
        <w:spacing w:line="235" w:lineRule="auto"/>
        <w:ind w:firstLine="709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Приложение №1</w:t>
      </w:r>
    </w:p>
    <w:p w:rsidR="00156C5E" w:rsidRDefault="00156C5E" w:rsidP="00156C5E">
      <w:pPr>
        <w:autoSpaceDE w:val="0"/>
        <w:autoSpaceDN w:val="0"/>
        <w:adjustRightInd w:val="0"/>
        <w:spacing w:line="235" w:lineRule="auto"/>
        <w:ind w:firstLine="709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к постановлению Администрации</w:t>
      </w:r>
    </w:p>
    <w:p w:rsidR="00156C5E" w:rsidRDefault="00156C5E" w:rsidP="00156C5E">
      <w:pPr>
        <w:autoSpaceDE w:val="0"/>
        <w:autoSpaceDN w:val="0"/>
        <w:adjustRightInd w:val="0"/>
        <w:spacing w:line="235" w:lineRule="auto"/>
        <w:ind w:firstLine="709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Курно-Липовского сельского поселения</w:t>
      </w:r>
    </w:p>
    <w:p w:rsidR="00156C5E" w:rsidRDefault="004370F1" w:rsidP="00156C5E">
      <w:pPr>
        <w:autoSpaceDE w:val="0"/>
        <w:autoSpaceDN w:val="0"/>
        <w:adjustRightInd w:val="0"/>
        <w:spacing w:line="235" w:lineRule="auto"/>
        <w:ind w:firstLine="709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от 30.12.2020г №166</w:t>
      </w:r>
    </w:p>
    <w:p w:rsidR="00156C5E" w:rsidRPr="00565457" w:rsidRDefault="00156C5E" w:rsidP="00156C5E">
      <w:pPr>
        <w:autoSpaceDE w:val="0"/>
        <w:autoSpaceDN w:val="0"/>
        <w:adjustRightInd w:val="0"/>
        <w:spacing w:line="235" w:lineRule="auto"/>
        <w:ind w:firstLine="709"/>
        <w:jc w:val="right"/>
        <w:rPr>
          <w:color w:val="000000"/>
          <w:kern w:val="2"/>
          <w:sz w:val="28"/>
          <w:szCs w:val="28"/>
        </w:rPr>
      </w:pPr>
    </w:p>
    <w:p w:rsidR="009B7D8A" w:rsidRDefault="009B7D8A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1" w:name="Par70"/>
      <w:bookmarkEnd w:id="1"/>
      <w:r>
        <w:rPr>
          <w:bCs/>
          <w:color w:val="000000"/>
          <w:kern w:val="2"/>
          <w:sz w:val="28"/>
          <w:szCs w:val="28"/>
        </w:rPr>
        <w:t xml:space="preserve">ИЗМЕНЕНИЯ, </w:t>
      </w:r>
    </w:p>
    <w:p w:rsidR="00156C5E" w:rsidRDefault="009B7D8A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вносимые в постановление</w:t>
      </w:r>
      <w:bookmarkStart w:id="2" w:name="_GoBack"/>
      <w:bookmarkEnd w:id="2"/>
    </w:p>
    <w:p w:rsidR="001E7744" w:rsidRPr="00565457" w:rsidRDefault="009B7D8A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Администрации Курно-Липовского сельского поселения от 13.10.2015г №109 </w:t>
      </w:r>
      <w:r w:rsidRPr="00CC2081">
        <w:rPr>
          <w:kern w:val="2"/>
          <w:sz w:val="28"/>
          <w:szCs w:val="28"/>
        </w:rPr>
        <w:t>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Курно-Липовского сельского поселения и финансового обеспечения выполнения муниципального задания»</w:t>
      </w:r>
    </w:p>
    <w:p w:rsidR="001E7744" w:rsidRPr="00565457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bookmarkEnd w:id="0"/>
    <w:p w:rsidR="004370F1" w:rsidRPr="00FF2B8B" w:rsidRDefault="004370F1" w:rsidP="004370F1">
      <w:pPr>
        <w:numPr>
          <w:ilvl w:val="0"/>
          <w:numId w:val="21"/>
        </w:numPr>
        <w:spacing w:after="13" w:line="250" w:lineRule="auto"/>
        <w:ind w:right="6"/>
        <w:jc w:val="both"/>
        <w:rPr>
          <w:color w:val="FF0000"/>
          <w:sz w:val="28"/>
          <w:szCs w:val="22"/>
        </w:rPr>
      </w:pPr>
      <w:r w:rsidRPr="00FF2B8B">
        <w:rPr>
          <w:color w:val="FF0000"/>
          <w:sz w:val="28"/>
          <w:szCs w:val="22"/>
        </w:rPr>
        <w:t>Пункт 4 дополнить подпунктом 4.6 следующего содержания:</w:t>
      </w:r>
    </w:p>
    <w:p w:rsidR="004370F1" w:rsidRPr="00FF2B8B" w:rsidRDefault="004370F1" w:rsidP="004370F1">
      <w:pPr>
        <w:spacing w:after="13" w:line="250" w:lineRule="auto"/>
        <w:ind w:left="-15" w:firstLine="699"/>
        <w:jc w:val="both"/>
        <w:rPr>
          <w:color w:val="FF0000"/>
          <w:sz w:val="28"/>
          <w:szCs w:val="22"/>
        </w:rPr>
      </w:pPr>
      <w:r w:rsidRPr="00FF2B8B">
        <w:rPr>
          <w:color w:val="FF0000"/>
          <w:sz w:val="28"/>
          <w:szCs w:val="22"/>
        </w:rPr>
        <w:t xml:space="preserve">«4.6. Положения абзацев пятого, одиннадцатого пункта 3.25, абзацев первого, второго (в части возврата в бюджет Тарасовского района средств субсидии на основании результатов рассмотрения годового отчета), третьего пункта 3.28 </w:t>
      </w:r>
      <w:r w:rsidRPr="00AC3E23">
        <w:rPr>
          <w:color w:val="FF0000"/>
          <w:sz w:val="28"/>
          <w:szCs w:val="22"/>
          <w:highlight w:val="yellow"/>
        </w:rPr>
        <w:t xml:space="preserve">раздела 3 Положения не применяются к правоотношениям, возникающим при выполнении муниципального задания на оказание муниципальных услуг (выполнение работ) в отношении муниципальных учреждений </w:t>
      </w:r>
      <w:r w:rsidR="00AC3E23" w:rsidRPr="00AC3E23">
        <w:rPr>
          <w:color w:val="000000"/>
          <w:sz w:val="28"/>
          <w:szCs w:val="22"/>
          <w:highlight w:val="yellow"/>
        </w:rPr>
        <w:t>Курно-Липовского сельского поселения</w:t>
      </w:r>
      <w:r w:rsidR="00AC3E23" w:rsidRPr="00AC3E23">
        <w:rPr>
          <w:color w:val="FF0000"/>
          <w:sz w:val="28"/>
          <w:szCs w:val="22"/>
          <w:highlight w:val="yellow"/>
        </w:rPr>
        <w:t xml:space="preserve"> </w:t>
      </w:r>
      <w:r w:rsidRPr="00AC3E23">
        <w:rPr>
          <w:color w:val="FF0000"/>
          <w:sz w:val="28"/>
          <w:szCs w:val="22"/>
          <w:highlight w:val="yellow"/>
        </w:rPr>
        <w:t>на 2020 год и на плановый период 2021 и 2022 годов.».</w:t>
      </w:r>
    </w:p>
    <w:p w:rsidR="004370F1" w:rsidRPr="004370F1" w:rsidRDefault="004370F1" w:rsidP="004370F1">
      <w:pPr>
        <w:numPr>
          <w:ilvl w:val="0"/>
          <w:numId w:val="21"/>
        </w:numPr>
        <w:spacing w:after="13" w:line="250" w:lineRule="auto"/>
        <w:ind w:right="6"/>
        <w:jc w:val="both"/>
        <w:rPr>
          <w:color w:val="000000"/>
          <w:sz w:val="28"/>
          <w:szCs w:val="22"/>
        </w:rPr>
      </w:pPr>
      <w:r w:rsidRPr="004370F1">
        <w:rPr>
          <w:color w:val="000000"/>
          <w:sz w:val="28"/>
          <w:szCs w:val="22"/>
        </w:rPr>
        <w:t xml:space="preserve">В </w:t>
      </w:r>
      <w:r w:rsidR="00D67E34">
        <w:rPr>
          <w:color w:val="000000"/>
          <w:sz w:val="28"/>
          <w:szCs w:val="22"/>
          <w:highlight w:val="yellow"/>
        </w:rPr>
        <w:t>разделе</w:t>
      </w:r>
      <w:r w:rsidRPr="00FF2B8B">
        <w:rPr>
          <w:color w:val="000000"/>
          <w:sz w:val="28"/>
          <w:szCs w:val="22"/>
          <w:highlight w:val="yellow"/>
        </w:rPr>
        <w:t xml:space="preserve"> 3</w:t>
      </w:r>
      <w:r w:rsidRPr="004370F1">
        <w:rPr>
          <w:color w:val="000000"/>
          <w:sz w:val="28"/>
          <w:szCs w:val="22"/>
        </w:rPr>
        <w:t xml:space="preserve"> </w:t>
      </w:r>
      <w:r w:rsidRPr="00FF2B8B">
        <w:rPr>
          <w:sz w:val="28"/>
          <w:szCs w:val="22"/>
          <w:highlight w:val="yellow"/>
        </w:rPr>
        <w:t>приложения № 1:</w:t>
      </w:r>
    </w:p>
    <w:p w:rsidR="004370F1" w:rsidRPr="00FF2B8B" w:rsidRDefault="004370F1" w:rsidP="004370F1">
      <w:pPr>
        <w:numPr>
          <w:ilvl w:val="1"/>
          <w:numId w:val="21"/>
        </w:numPr>
        <w:spacing w:after="13" w:line="250" w:lineRule="auto"/>
        <w:ind w:right="6"/>
        <w:jc w:val="both"/>
        <w:rPr>
          <w:color w:val="000000"/>
          <w:sz w:val="28"/>
          <w:szCs w:val="22"/>
          <w:highlight w:val="yellow"/>
        </w:rPr>
      </w:pPr>
      <w:r w:rsidRPr="00FF2B8B">
        <w:rPr>
          <w:color w:val="000000"/>
          <w:sz w:val="28"/>
          <w:szCs w:val="22"/>
          <w:highlight w:val="yellow"/>
        </w:rPr>
        <w:t>В абзаце четвертом подпункта 3.5 слова «показателей качества оказания муниципальной услуги» исключить.</w:t>
      </w:r>
    </w:p>
    <w:p w:rsidR="004370F1" w:rsidRPr="00D67E34" w:rsidRDefault="004370F1" w:rsidP="004370F1">
      <w:pPr>
        <w:numPr>
          <w:ilvl w:val="1"/>
          <w:numId w:val="21"/>
        </w:numPr>
        <w:spacing w:after="13" w:line="250" w:lineRule="auto"/>
        <w:ind w:right="6"/>
        <w:jc w:val="both"/>
        <w:rPr>
          <w:color w:val="000000"/>
          <w:sz w:val="28"/>
          <w:szCs w:val="22"/>
          <w:highlight w:val="yellow"/>
        </w:rPr>
      </w:pPr>
      <w:r w:rsidRPr="00D67E34">
        <w:rPr>
          <w:color w:val="000000"/>
          <w:sz w:val="28"/>
          <w:szCs w:val="22"/>
          <w:highlight w:val="yellow"/>
        </w:rPr>
        <w:t>Подпункт 3.10 изложить в редакции:</w:t>
      </w:r>
    </w:p>
    <w:p w:rsidR="004370F1" w:rsidRPr="00D67E34" w:rsidRDefault="004370F1" w:rsidP="004370F1">
      <w:pPr>
        <w:spacing w:after="13" w:line="250" w:lineRule="auto"/>
        <w:ind w:left="-15" w:firstLine="699"/>
        <w:jc w:val="both"/>
        <w:rPr>
          <w:color w:val="000000"/>
          <w:sz w:val="28"/>
          <w:szCs w:val="22"/>
          <w:highlight w:val="yellow"/>
        </w:rPr>
      </w:pPr>
      <w:r w:rsidRPr="00D67E34">
        <w:rPr>
          <w:color w:val="000000"/>
          <w:sz w:val="28"/>
          <w:szCs w:val="22"/>
          <w:highlight w:val="yellow"/>
        </w:rPr>
        <w:t xml:space="preserve">«3.10. Значение базового норматива затрат на оказание муниципальной услуги утверждается органом, осуществляющим функции и полномочия учредителя в отношении муниципальных бюджетных и автономных учреждений, главным распорядителем средств бюджета </w:t>
      </w:r>
      <w:r w:rsidR="00D67E34" w:rsidRPr="00D67E34">
        <w:rPr>
          <w:color w:val="000000"/>
          <w:sz w:val="28"/>
          <w:szCs w:val="22"/>
          <w:highlight w:val="yellow"/>
        </w:rPr>
        <w:t>Курно-Липовского сельского поселения</w:t>
      </w:r>
      <w:r w:rsidRPr="00D67E34">
        <w:rPr>
          <w:color w:val="000000"/>
          <w:sz w:val="28"/>
          <w:szCs w:val="22"/>
          <w:highlight w:val="yellow"/>
        </w:rPr>
        <w:t>, в ведении которого находятся муниципальные казенные учреждения, общей суммой с выделением:</w:t>
      </w:r>
    </w:p>
    <w:p w:rsidR="004370F1" w:rsidRPr="00D67E34" w:rsidRDefault="004370F1" w:rsidP="004370F1">
      <w:pPr>
        <w:spacing w:after="13" w:line="250" w:lineRule="auto"/>
        <w:ind w:left="-15" w:firstLine="699"/>
        <w:jc w:val="both"/>
        <w:rPr>
          <w:color w:val="000000"/>
          <w:sz w:val="28"/>
          <w:szCs w:val="22"/>
          <w:highlight w:val="yellow"/>
        </w:rPr>
      </w:pPr>
      <w:r w:rsidRPr="00D67E34">
        <w:rPr>
          <w:color w:val="000000"/>
          <w:sz w:val="28"/>
          <w:szCs w:val="22"/>
          <w:highlight w:val="yellow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 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услуги.</w:t>
      </w:r>
    </w:p>
    <w:p w:rsidR="004370F1" w:rsidRPr="00D67E34" w:rsidRDefault="004370F1" w:rsidP="004370F1">
      <w:pPr>
        <w:spacing w:after="13" w:line="250" w:lineRule="auto"/>
        <w:ind w:left="-15" w:firstLine="699"/>
        <w:jc w:val="both"/>
        <w:rPr>
          <w:color w:val="000000"/>
          <w:sz w:val="28"/>
          <w:szCs w:val="22"/>
          <w:highlight w:val="yellow"/>
        </w:rPr>
      </w:pPr>
      <w:r w:rsidRPr="00D67E34">
        <w:rPr>
          <w:color w:val="000000"/>
          <w:sz w:val="28"/>
          <w:szCs w:val="22"/>
          <w:highlight w:val="yellow"/>
        </w:rPr>
        <w:t>В</w:t>
      </w:r>
      <w:r w:rsidRPr="00D67E34">
        <w:rPr>
          <w:b/>
          <w:color w:val="000000"/>
          <w:sz w:val="28"/>
          <w:szCs w:val="22"/>
          <w:highlight w:val="yellow"/>
        </w:rPr>
        <w:t xml:space="preserve"> </w:t>
      </w:r>
      <w:r w:rsidRPr="00D67E34">
        <w:rPr>
          <w:color w:val="000000"/>
          <w:sz w:val="28"/>
          <w:szCs w:val="22"/>
          <w:highlight w:val="yellow"/>
        </w:rPr>
        <w:t>случае включения в общероссийский базовый (отраслевой)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изменений, внесенных в общероссийский базовый (отраслевой) перечень или в региональный перечень.</w:t>
      </w:r>
    </w:p>
    <w:p w:rsidR="004370F1" w:rsidRPr="00D67E34" w:rsidRDefault="004370F1" w:rsidP="004370F1">
      <w:pPr>
        <w:spacing w:after="13" w:line="250" w:lineRule="auto"/>
        <w:ind w:left="-15" w:firstLine="699"/>
        <w:jc w:val="both"/>
        <w:rPr>
          <w:color w:val="000000"/>
          <w:sz w:val="28"/>
          <w:szCs w:val="22"/>
          <w:highlight w:val="yellow"/>
        </w:rPr>
      </w:pPr>
      <w:r w:rsidRPr="00D67E34">
        <w:rPr>
          <w:color w:val="000000"/>
          <w:sz w:val="28"/>
          <w:szCs w:val="22"/>
          <w:highlight w:val="yellow"/>
        </w:rPr>
        <w:lastRenderedPageBreak/>
        <w:t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 Ростовской области и Тарасовского района</w:t>
      </w:r>
      <w:r w:rsidR="00D67E34" w:rsidRPr="00D67E34">
        <w:rPr>
          <w:color w:val="000000"/>
          <w:sz w:val="28"/>
          <w:szCs w:val="22"/>
          <w:highlight w:val="yellow"/>
        </w:rPr>
        <w:t>, Курно-Липовского сельского поселения</w:t>
      </w:r>
      <w:r w:rsidRPr="00D67E34">
        <w:rPr>
          <w:color w:val="000000"/>
          <w:sz w:val="28"/>
          <w:szCs w:val="22"/>
          <w:highlight w:val="yellow"/>
        </w:rPr>
        <w:t xml:space="preserve">, приводящих к изменению объема финансового обеспечения выполнения муниципального задания) до внесения на рассмотрение в Собрание депутатов </w:t>
      </w:r>
      <w:r w:rsidR="00D67E34" w:rsidRPr="00D67E34">
        <w:rPr>
          <w:color w:val="000000"/>
          <w:sz w:val="28"/>
          <w:szCs w:val="22"/>
          <w:highlight w:val="yellow"/>
        </w:rPr>
        <w:t>Курно-Липовского сельского поселения</w:t>
      </w:r>
      <w:r w:rsidRPr="00D67E34">
        <w:rPr>
          <w:color w:val="000000"/>
          <w:sz w:val="28"/>
          <w:szCs w:val="22"/>
          <w:highlight w:val="yellow"/>
        </w:rPr>
        <w:t xml:space="preserve"> проекта решения Собрания депутатов </w:t>
      </w:r>
      <w:r w:rsidR="00D67E34" w:rsidRPr="00D67E34">
        <w:rPr>
          <w:color w:val="000000"/>
          <w:sz w:val="28"/>
          <w:szCs w:val="22"/>
          <w:highlight w:val="yellow"/>
        </w:rPr>
        <w:t>Курно-Липовского сельского поселения</w:t>
      </w:r>
      <w:r w:rsidR="00D67E34" w:rsidRPr="00D67E34">
        <w:rPr>
          <w:color w:val="000000"/>
          <w:sz w:val="28"/>
          <w:szCs w:val="22"/>
          <w:highlight w:val="yellow"/>
        </w:rPr>
        <w:t xml:space="preserve"> </w:t>
      </w:r>
      <w:r w:rsidRPr="00D67E34">
        <w:rPr>
          <w:color w:val="000000"/>
          <w:sz w:val="28"/>
          <w:szCs w:val="22"/>
          <w:highlight w:val="yellow"/>
        </w:rPr>
        <w:t xml:space="preserve">о бюджете </w:t>
      </w:r>
      <w:r w:rsidR="00D67E34" w:rsidRPr="00D67E34">
        <w:rPr>
          <w:color w:val="000000"/>
          <w:sz w:val="28"/>
          <w:szCs w:val="22"/>
          <w:highlight w:val="yellow"/>
        </w:rPr>
        <w:t>Курно-Липовского сельского поселения</w:t>
      </w:r>
      <w:r w:rsidR="00D67E34" w:rsidRPr="00D67E34">
        <w:rPr>
          <w:color w:val="000000"/>
          <w:sz w:val="28"/>
          <w:szCs w:val="22"/>
          <w:highlight w:val="yellow"/>
        </w:rPr>
        <w:t xml:space="preserve"> </w:t>
      </w:r>
      <w:r w:rsidRPr="00D67E34">
        <w:rPr>
          <w:color w:val="000000"/>
          <w:sz w:val="28"/>
          <w:szCs w:val="22"/>
          <w:highlight w:val="yellow"/>
        </w:rPr>
        <w:t>на очередной финансовый год и плановый период уточненные значения базовых нормативов затрат на оказание муниципальных услуг применяются, начиная с расчета субсидии на финансовое обеспечение выполнения муниципального задания на очередной финансовый год.</w:t>
      </w:r>
    </w:p>
    <w:p w:rsidR="004370F1" w:rsidRPr="004370F1" w:rsidRDefault="004370F1" w:rsidP="004370F1">
      <w:pPr>
        <w:spacing w:after="13" w:line="250" w:lineRule="auto"/>
        <w:ind w:left="-15" w:firstLine="699"/>
        <w:jc w:val="both"/>
        <w:rPr>
          <w:color w:val="000000"/>
          <w:sz w:val="28"/>
          <w:szCs w:val="22"/>
        </w:rPr>
      </w:pPr>
      <w:r w:rsidRPr="00D67E34">
        <w:rPr>
          <w:color w:val="000000"/>
          <w:sz w:val="28"/>
          <w:szCs w:val="22"/>
          <w:highlight w:val="yellow"/>
        </w:rPr>
        <w:t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</w:t>
      </w:r>
      <w:r w:rsidR="00D67E34" w:rsidRPr="00D67E34">
        <w:rPr>
          <w:color w:val="000000"/>
          <w:sz w:val="28"/>
          <w:szCs w:val="22"/>
          <w:highlight w:val="yellow"/>
        </w:rPr>
        <w:t xml:space="preserve">ыми актами Ростовской области, </w:t>
      </w:r>
      <w:r w:rsidRPr="00D67E34">
        <w:rPr>
          <w:color w:val="000000"/>
          <w:sz w:val="28"/>
          <w:szCs w:val="22"/>
          <w:highlight w:val="yellow"/>
        </w:rPr>
        <w:t>Тарасовского района,</w:t>
      </w:r>
      <w:r w:rsidR="00D67E34" w:rsidRPr="00D67E34">
        <w:rPr>
          <w:color w:val="000000"/>
          <w:sz w:val="28"/>
          <w:szCs w:val="22"/>
          <w:highlight w:val="yellow"/>
        </w:rPr>
        <w:t xml:space="preserve"> </w:t>
      </w:r>
      <w:r w:rsidR="00D67E34" w:rsidRPr="00D67E34">
        <w:rPr>
          <w:color w:val="000000"/>
          <w:sz w:val="28"/>
          <w:szCs w:val="22"/>
          <w:highlight w:val="yellow"/>
        </w:rPr>
        <w:t>Курно-Липовского сельского поселения</w:t>
      </w:r>
      <w:r w:rsidR="00D67E34" w:rsidRPr="00D67E34">
        <w:rPr>
          <w:color w:val="000000"/>
          <w:sz w:val="28"/>
          <w:szCs w:val="22"/>
          <w:highlight w:val="yellow"/>
        </w:rPr>
        <w:t>,</w:t>
      </w:r>
      <w:r w:rsidRPr="00D67E34">
        <w:rPr>
          <w:color w:val="000000"/>
          <w:sz w:val="28"/>
          <w:szCs w:val="22"/>
          <w:highlight w:val="yellow"/>
        </w:rPr>
        <w:t xml:space="preserve"> приводящих к изменению объема финансового обеспечения выполнения муниципального задания) после внесения на рассмотрение в Собрание депутатов </w:t>
      </w:r>
      <w:r w:rsidR="00D67E34" w:rsidRPr="00D67E34">
        <w:rPr>
          <w:color w:val="000000"/>
          <w:sz w:val="28"/>
          <w:szCs w:val="22"/>
          <w:highlight w:val="yellow"/>
        </w:rPr>
        <w:t>Курно-Липовского сельского поселения</w:t>
      </w:r>
      <w:r w:rsidR="00D67E34" w:rsidRPr="00D67E34">
        <w:rPr>
          <w:color w:val="000000"/>
          <w:sz w:val="28"/>
          <w:szCs w:val="22"/>
          <w:highlight w:val="yellow"/>
        </w:rPr>
        <w:t xml:space="preserve"> </w:t>
      </w:r>
      <w:r w:rsidRPr="00D67E34">
        <w:rPr>
          <w:color w:val="000000"/>
          <w:sz w:val="28"/>
          <w:szCs w:val="22"/>
          <w:highlight w:val="yellow"/>
        </w:rPr>
        <w:t xml:space="preserve">проекта решения Собрания депутатов </w:t>
      </w:r>
      <w:r w:rsidR="00D67E34" w:rsidRPr="00D67E34">
        <w:rPr>
          <w:color w:val="000000"/>
          <w:sz w:val="28"/>
          <w:szCs w:val="22"/>
          <w:highlight w:val="yellow"/>
        </w:rPr>
        <w:t>Курно-Липовского сельского поселения</w:t>
      </w:r>
      <w:r w:rsidR="00D67E34" w:rsidRPr="00D67E34">
        <w:rPr>
          <w:color w:val="000000"/>
          <w:sz w:val="28"/>
          <w:szCs w:val="22"/>
          <w:highlight w:val="yellow"/>
        </w:rPr>
        <w:t xml:space="preserve"> </w:t>
      </w:r>
      <w:r w:rsidRPr="00D67E34">
        <w:rPr>
          <w:color w:val="000000"/>
          <w:sz w:val="28"/>
          <w:szCs w:val="22"/>
          <w:highlight w:val="yellow"/>
        </w:rPr>
        <w:t xml:space="preserve">о бюджете </w:t>
      </w:r>
      <w:r w:rsidR="00D67E34" w:rsidRPr="00D67E34">
        <w:rPr>
          <w:color w:val="000000"/>
          <w:sz w:val="28"/>
          <w:szCs w:val="22"/>
          <w:highlight w:val="yellow"/>
        </w:rPr>
        <w:t>Курно-Липовского сельского поселения</w:t>
      </w:r>
      <w:r w:rsidRPr="00D67E34">
        <w:rPr>
          <w:color w:val="000000"/>
          <w:sz w:val="28"/>
          <w:szCs w:val="22"/>
          <w:highlight w:val="yellow"/>
        </w:rPr>
        <w:t xml:space="preserve"> на очередной финансовый год и плановый период уточненные значения базовых нормативов затрат на оказание муниципальных услуг применяются, начиная с расчета субсидии на финансовое обеспечение выполнения муниципального задания на первый год планового периода.</w:t>
      </w:r>
    </w:p>
    <w:p w:rsidR="004370F1" w:rsidRPr="00393453" w:rsidRDefault="004370F1" w:rsidP="004370F1">
      <w:pPr>
        <w:spacing w:after="13" w:line="250" w:lineRule="auto"/>
        <w:ind w:left="-15" w:firstLine="699"/>
        <w:jc w:val="both"/>
        <w:rPr>
          <w:color w:val="000000"/>
          <w:sz w:val="28"/>
          <w:szCs w:val="22"/>
          <w:highlight w:val="yellow"/>
        </w:rPr>
      </w:pPr>
      <w:r w:rsidRPr="00393453">
        <w:rPr>
          <w:color w:val="000000"/>
          <w:sz w:val="28"/>
          <w:szCs w:val="22"/>
          <w:highlight w:val="yellow"/>
        </w:rPr>
        <w:t>При утверждении значения базового норматива затрат на оказание муниципальной услуги в установленной сфере, оказываемой муниципальным учреждением, указывается информация о натуральных нормах, необходимых для определения базового норматива затрат на оказание муниципальной услуги в установленной сфере, включающая наименование натуральной нормы, ее значение и источник указанного значения.</w:t>
      </w:r>
    </w:p>
    <w:p w:rsidR="00393453" w:rsidRDefault="004370F1" w:rsidP="004370F1">
      <w:pPr>
        <w:spacing w:after="13" w:line="250" w:lineRule="auto"/>
        <w:ind w:left="-15" w:firstLine="699"/>
        <w:jc w:val="both"/>
        <w:rPr>
          <w:color w:val="000000"/>
          <w:sz w:val="28"/>
          <w:szCs w:val="22"/>
        </w:rPr>
      </w:pPr>
      <w:r w:rsidRPr="00393453">
        <w:rPr>
          <w:color w:val="000000"/>
          <w:sz w:val="28"/>
          <w:szCs w:val="22"/>
          <w:highlight w:val="yellow"/>
        </w:rPr>
        <w:t>При отсутствии натуральных норм указывается информация о применении Метода наиболее эффективного учреждения.».</w:t>
      </w:r>
    </w:p>
    <w:p w:rsidR="004370F1" w:rsidRPr="000648DC" w:rsidRDefault="000648DC" w:rsidP="004370F1">
      <w:pPr>
        <w:spacing w:after="13" w:line="250" w:lineRule="auto"/>
        <w:ind w:left="-15" w:firstLine="699"/>
        <w:jc w:val="both"/>
        <w:rPr>
          <w:color w:val="000000"/>
          <w:sz w:val="28"/>
          <w:szCs w:val="22"/>
          <w:highlight w:val="yellow"/>
        </w:rPr>
      </w:pPr>
      <w:r>
        <w:rPr>
          <w:color w:val="000000"/>
          <w:sz w:val="28"/>
          <w:szCs w:val="22"/>
        </w:rPr>
        <w:t xml:space="preserve"> </w:t>
      </w:r>
      <w:r w:rsidRPr="000648DC">
        <w:rPr>
          <w:color w:val="000000"/>
          <w:sz w:val="28"/>
          <w:szCs w:val="22"/>
          <w:highlight w:val="yellow"/>
        </w:rPr>
        <w:t>2.3. Подпункт 3.25</w:t>
      </w:r>
      <w:r w:rsidR="004370F1" w:rsidRPr="000648DC">
        <w:rPr>
          <w:color w:val="000000"/>
          <w:sz w:val="28"/>
          <w:szCs w:val="22"/>
          <w:highlight w:val="yellow"/>
        </w:rPr>
        <w:t xml:space="preserve"> изложить в редакции:</w:t>
      </w:r>
    </w:p>
    <w:p w:rsidR="004370F1" w:rsidRPr="004370F1" w:rsidRDefault="000648DC" w:rsidP="004370F1">
      <w:pPr>
        <w:spacing w:after="13" w:line="250" w:lineRule="auto"/>
        <w:ind w:left="-15" w:firstLine="699"/>
        <w:jc w:val="both"/>
        <w:rPr>
          <w:color w:val="000000"/>
          <w:sz w:val="28"/>
          <w:szCs w:val="22"/>
        </w:rPr>
      </w:pPr>
      <w:r w:rsidRPr="000648DC">
        <w:rPr>
          <w:color w:val="000000"/>
          <w:sz w:val="28"/>
          <w:szCs w:val="22"/>
          <w:highlight w:val="yellow"/>
        </w:rPr>
        <w:t>«3.25</w:t>
      </w:r>
      <w:r w:rsidR="004370F1" w:rsidRPr="000648DC">
        <w:rPr>
          <w:color w:val="000000"/>
          <w:sz w:val="28"/>
          <w:szCs w:val="22"/>
          <w:highlight w:val="yellow"/>
        </w:rPr>
        <w:t xml:space="preserve">. Субсидия муниципальному бюджетному и автономному учреждению перечисляется на лицевой счет, открытый в УФК по Ростовской области, в порядке, установленном правовыми актами Российской </w:t>
      </w:r>
      <w:r w:rsidRPr="000648DC">
        <w:rPr>
          <w:color w:val="000000"/>
          <w:sz w:val="28"/>
          <w:szCs w:val="22"/>
          <w:highlight w:val="yellow"/>
        </w:rPr>
        <w:t>Федерации и Ростовской области,</w:t>
      </w:r>
      <w:r w:rsidR="004370F1" w:rsidRPr="000648DC">
        <w:rPr>
          <w:color w:val="000000"/>
          <w:sz w:val="28"/>
          <w:szCs w:val="22"/>
          <w:highlight w:val="yellow"/>
        </w:rPr>
        <w:t xml:space="preserve"> Тарасовского района, </w:t>
      </w:r>
      <w:r w:rsidRPr="000648DC">
        <w:rPr>
          <w:color w:val="000000"/>
          <w:sz w:val="28"/>
          <w:szCs w:val="22"/>
          <w:highlight w:val="yellow"/>
        </w:rPr>
        <w:t>Курно-Липовского сельского поселения</w:t>
      </w:r>
      <w:r w:rsidRPr="000648DC">
        <w:rPr>
          <w:color w:val="000000"/>
          <w:sz w:val="28"/>
          <w:szCs w:val="22"/>
          <w:highlight w:val="yellow"/>
        </w:rPr>
        <w:t xml:space="preserve">, </w:t>
      </w:r>
      <w:r w:rsidR="004370F1" w:rsidRPr="000648DC">
        <w:rPr>
          <w:color w:val="000000"/>
          <w:sz w:val="28"/>
          <w:szCs w:val="22"/>
          <w:highlight w:val="yellow"/>
        </w:rPr>
        <w:t>или на счет, открытый в кредитной организации муниципальному автономному учреждению в случаях, установленных действующим законодательством.».</w:t>
      </w:r>
    </w:p>
    <w:p w:rsidR="004370F1" w:rsidRPr="00AC3E23" w:rsidRDefault="004370F1" w:rsidP="004370F1">
      <w:pPr>
        <w:spacing w:after="13" w:line="250" w:lineRule="auto"/>
        <w:ind w:left="709"/>
        <w:jc w:val="both"/>
        <w:rPr>
          <w:color w:val="000000"/>
          <w:sz w:val="28"/>
          <w:szCs w:val="22"/>
          <w:highlight w:val="yellow"/>
        </w:rPr>
      </w:pPr>
      <w:r w:rsidRPr="00AC3E23">
        <w:rPr>
          <w:color w:val="000000"/>
          <w:sz w:val="28"/>
          <w:szCs w:val="22"/>
          <w:highlight w:val="yellow"/>
        </w:rPr>
        <w:t>2.4. Абзац третий подпункта 3.27 изложить в редакции:</w:t>
      </w:r>
    </w:p>
    <w:p w:rsidR="004370F1" w:rsidRPr="00AC3E23" w:rsidRDefault="004370F1" w:rsidP="004370F1">
      <w:pPr>
        <w:spacing w:after="13" w:line="250" w:lineRule="auto"/>
        <w:ind w:left="-15" w:firstLine="699"/>
        <w:jc w:val="both"/>
        <w:rPr>
          <w:color w:val="000000"/>
          <w:sz w:val="28"/>
          <w:szCs w:val="22"/>
          <w:highlight w:val="yellow"/>
        </w:rPr>
      </w:pPr>
      <w:r w:rsidRPr="00AC3E23">
        <w:rPr>
          <w:color w:val="000000"/>
          <w:sz w:val="28"/>
          <w:szCs w:val="22"/>
          <w:highlight w:val="yellow"/>
        </w:rPr>
        <w:t xml:space="preserve">«документы, применяемые муниципальным учреждением в целях подтверждения информации о потребителях оказываемых муниципальных </w:t>
      </w:r>
      <w:r w:rsidRPr="00AC3E23">
        <w:rPr>
          <w:color w:val="000000"/>
          <w:sz w:val="28"/>
          <w:szCs w:val="22"/>
          <w:highlight w:val="yellow"/>
        </w:rPr>
        <w:lastRenderedPageBreak/>
        <w:t>услуг (выполняемых работ) и выполнения содержащихся в муниципальном задании показателей объема оказываемых услуг (выполняемых работ), а также формы указанных документов (при необходимости);».</w:t>
      </w:r>
    </w:p>
    <w:p w:rsidR="004370F1" w:rsidRPr="00AC3E23" w:rsidRDefault="004370F1" w:rsidP="00AC3E23">
      <w:pPr>
        <w:spacing w:after="13" w:line="250" w:lineRule="auto"/>
        <w:ind w:left="-15" w:firstLine="699"/>
        <w:jc w:val="both"/>
        <w:rPr>
          <w:color w:val="000000"/>
          <w:sz w:val="28"/>
          <w:szCs w:val="22"/>
          <w:highlight w:val="yellow"/>
        </w:rPr>
      </w:pPr>
      <w:r w:rsidRPr="00AC3E23">
        <w:rPr>
          <w:color w:val="000000"/>
          <w:sz w:val="28"/>
          <w:szCs w:val="22"/>
          <w:highlight w:val="yellow"/>
        </w:rPr>
        <w:t xml:space="preserve">2.5. В абзаце третьем подпункта 3.28 слова «в соответствии с положениями (расчет объема субсидии, подлежащей возврату в бюджет </w:t>
      </w:r>
      <w:r w:rsidR="00AC3E23" w:rsidRPr="00AC3E23">
        <w:rPr>
          <w:color w:val="000000"/>
          <w:sz w:val="28"/>
          <w:szCs w:val="22"/>
          <w:highlight w:val="yellow"/>
        </w:rPr>
        <w:t>Курно-Липовского сельского поселения</w:t>
      </w:r>
      <w:r w:rsidRPr="00AC3E23">
        <w:rPr>
          <w:color w:val="000000"/>
          <w:sz w:val="28"/>
          <w:szCs w:val="22"/>
          <w:highlight w:val="yellow"/>
        </w:rPr>
        <w:t>, осуществляется с применением нормативных затрат на оказание муниципальных услуг (выполнение работ), определяемых в соответствии с настоящим Положением, по форме, предусмотренной соглашением)» заменить словами «с применением нормативных затрат на оказание муниципальных услуг (выполнение работ), определяемых в соответствии с настоящим Положением, по форме, предусмотренной соглашением».</w:t>
      </w:r>
    </w:p>
    <w:p w:rsidR="001E7744" w:rsidRPr="00AC3E23" w:rsidRDefault="001E7744" w:rsidP="00156C5E">
      <w:pPr>
        <w:tabs>
          <w:tab w:val="left" w:pos="2835"/>
        </w:tabs>
        <w:autoSpaceDE w:val="0"/>
        <w:autoSpaceDN w:val="0"/>
        <w:spacing w:line="216" w:lineRule="auto"/>
        <w:outlineLvl w:val="1"/>
        <w:rPr>
          <w:color w:val="000000"/>
          <w:kern w:val="2"/>
          <w:sz w:val="28"/>
          <w:szCs w:val="28"/>
          <w:highlight w:val="yellow"/>
        </w:rPr>
      </w:pPr>
    </w:p>
    <w:p w:rsidR="007B7E09" w:rsidRPr="00AC3E23" w:rsidRDefault="007B7E09" w:rsidP="00156C5E">
      <w:pPr>
        <w:tabs>
          <w:tab w:val="left" w:pos="2835"/>
        </w:tabs>
        <w:autoSpaceDE w:val="0"/>
        <w:autoSpaceDN w:val="0"/>
        <w:spacing w:line="216" w:lineRule="auto"/>
        <w:outlineLvl w:val="1"/>
        <w:rPr>
          <w:color w:val="000000"/>
          <w:kern w:val="2"/>
          <w:sz w:val="28"/>
          <w:szCs w:val="28"/>
          <w:highlight w:val="yellow"/>
        </w:rPr>
      </w:pPr>
    </w:p>
    <w:p w:rsidR="007B7E09" w:rsidRPr="00AC3E23" w:rsidRDefault="007B7E09" w:rsidP="007B7E09">
      <w:pPr>
        <w:ind w:left="720"/>
        <w:jc w:val="both"/>
        <w:rPr>
          <w:sz w:val="28"/>
          <w:szCs w:val="28"/>
          <w:highlight w:val="yellow"/>
        </w:rPr>
      </w:pPr>
      <w:r w:rsidRPr="00AC3E23">
        <w:rPr>
          <w:sz w:val="28"/>
          <w:szCs w:val="28"/>
          <w:highlight w:val="yellow"/>
        </w:rPr>
        <w:t xml:space="preserve">Глава Администрации Курно-Липовского </w:t>
      </w:r>
    </w:p>
    <w:p w:rsidR="007B7E09" w:rsidRPr="00CC2081" w:rsidRDefault="007B7E09" w:rsidP="007B7E09">
      <w:pPr>
        <w:ind w:left="720"/>
        <w:jc w:val="both"/>
        <w:rPr>
          <w:sz w:val="28"/>
          <w:szCs w:val="28"/>
        </w:rPr>
      </w:pPr>
      <w:r w:rsidRPr="00AC3E23">
        <w:rPr>
          <w:sz w:val="28"/>
          <w:szCs w:val="28"/>
          <w:highlight w:val="yellow"/>
        </w:rPr>
        <w:t>сельского поселения</w:t>
      </w:r>
      <w:r w:rsidRPr="00AC3E23">
        <w:rPr>
          <w:sz w:val="28"/>
          <w:szCs w:val="28"/>
          <w:highlight w:val="yellow"/>
        </w:rPr>
        <w:tab/>
      </w:r>
      <w:r w:rsidRPr="00AC3E23">
        <w:rPr>
          <w:sz w:val="28"/>
          <w:szCs w:val="28"/>
          <w:highlight w:val="yellow"/>
        </w:rPr>
        <w:tab/>
      </w:r>
      <w:r w:rsidRPr="00AC3E23">
        <w:rPr>
          <w:sz w:val="28"/>
          <w:szCs w:val="28"/>
          <w:highlight w:val="yellow"/>
        </w:rPr>
        <w:tab/>
      </w:r>
      <w:r w:rsidRPr="00AC3E23">
        <w:rPr>
          <w:sz w:val="28"/>
          <w:szCs w:val="28"/>
          <w:highlight w:val="yellow"/>
        </w:rPr>
        <w:tab/>
      </w:r>
      <w:r w:rsidRPr="00AC3E23">
        <w:rPr>
          <w:sz w:val="28"/>
          <w:szCs w:val="28"/>
          <w:highlight w:val="yellow"/>
        </w:rPr>
        <w:tab/>
      </w:r>
      <w:r w:rsidRPr="00AC3E23">
        <w:rPr>
          <w:sz w:val="28"/>
          <w:szCs w:val="28"/>
          <w:highlight w:val="yellow"/>
        </w:rPr>
        <w:tab/>
      </w:r>
      <w:r w:rsidRPr="00AC3E23">
        <w:rPr>
          <w:sz w:val="28"/>
          <w:szCs w:val="28"/>
          <w:highlight w:val="yellow"/>
        </w:rPr>
        <w:tab/>
        <w:t>Р.А. Галиев</w:t>
      </w:r>
    </w:p>
    <w:p w:rsidR="007B7E09" w:rsidRPr="00565457" w:rsidRDefault="007B7E09" w:rsidP="00156C5E">
      <w:pPr>
        <w:tabs>
          <w:tab w:val="left" w:pos="2835"/>
        </w:tabs>
        <w:autoSpaceDE w:val="0"/>
        <w:autoSpaceDN w:val="0"/>
        <w:spacing w:line="216" w:lineRule="auto"/>
        <w:outlineLvl w:val="1"/>
        <w:rPr>
          <w:color w:val="000000"/>
          <w:kern w:val="2"/>
          <w:sz w:val="28"/>
          <w:szCs w:val="28"/>
        </w:rPr>
      </w:pPr>
    </w:p>
    <w:sectPr w:rsidR="007B7E09" w:rsidRPr="00565457" w:rsidSect="004370F1">
      <w:footerReference w:type="even" r:id="rId9"/>
      <w:footerReference w:type="default" r:id="rId10"/>
      <w:type w:val="nextColumn"/>
      <w:pgSz w:w="11909" w:h="16834" w:code="9"/>
      <w:pgMar w:top="851" w:right="851" w:bottom="1134" w:left="1418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F9" w:rsidRDefault="006B01F9">
      <w:r>
        <w:separator/>
      </w:r>
    </w:p>
  </w:endnote>
  <w:endnote w:type="continuationSeparator" w:id="0">
    <w:p w:rsidR="006B01F9" w:rsidRDefault="006B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8A" w:rsidRDefault="0078508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508A" w:rsidRDefault="0078508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8A" w:rsidRDefault="0078508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70674">
      <w:rPr>
        <w:rStyle w:val="ab"/>
        <w:noProof/>
      </w:rPr>
      <w:t>2</w:t>
    </w:r>
    <w:r>
      <w:rPr>
        <w:rStyle w:val="ab"/>
      </w:rPr>
      <w:fldChar w:fldCharType="end"/>
    </w:r>
  </w:p>
  <w:p w:rsidR="0078508A" w:rsidRDefault="0078508A" w:rsidP="005654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F9" w:rsidRDefault="006B01F9">
      <w:r>
        <w:separator/>
      </w:r>
    </w:p>
  </w:footnote>
  <w:footnote w:type="continuationSeparator" w:id="0">
    <w:p w:rsidR="006B01F9" w:rsidRDefault="006B0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338C0"/>
    <w:multiLevelType w:val="multilevel"/>
    <w:tmpl w:val="9A60C29A"/>
    <w:lvl w:ilvl="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 w15:restartNumberingAfterBreak="0">
    <w:nsid w:val="4AB1308F"/>
    <w:multiLevelType w:val="multilevel"/>
    <w:tmpl w:val="0D8E5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5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8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0" w15:restartNumberingAfterBreak="0">
    <w:nsid w:val="748614D2"/>
    <w:multiLevelType w:val="hybridMultilevel"/>
    <w:tmpl w:val="2542B6E2"/>
    <w:lvl w:ilvl="0" w:tplc="D8B67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9"/>
  </w:num>
  <w:num w:numId="7">
    <w:abstractNumId w:val="12"/>
  </w:num>
  <w:num w:numId="8">
    <w:abstractNumId w:val="8"/>
  </w:num>
  <w:num w:numId="9">
    <w:abstractNumId w:val="14"/>
  </w:num>
  <w:num w:numId="10">
    <w:abstractNumId w:val="4"/>
  </w:num>
  <w:num w:numId="11">
    <w:abstractNumId w:val="17"/>
  </w:num>
  <w:num w:numId="12">
    <w:abstractNumId w:val="11"/>
  </w:num>
  <w:num w:numId="13">
    <w:abstractNumId w:val="10"/>
  </w:num>
  <w:num w:numId="14">
    <w:abstractNumId w:val="16"/>
  </w:num>
  <w:num w:numId="15">
    <w:abstractNumId w:val="5"/>
  </w:num>
  <w:num w:numId="16">
    <w:abstractNumId w:val="15"/>
  </w:num>
  <w:num w:numId="17">
    <w:abstractNumId w:val="9"/>
  </w:num>
  <w:num w:numId="18">
    <w:abstractNumId w:val="6"/>
  </w:num>
  <w:num w:numId="19">
    <w:abstractNumId w:val="13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3B0D"/>
    <w:rsid w:val="000067D7"/>
    <w:rsid w:val="00006DE8"/>
    <w:rsid w:val="000165B6"/>
    <w:rsid w:val="00036E4E"/>
    <w:rsid w:val="00042414"/>
    <w:rsid w:val="000437CB"/>
    <w:rsid w:val="00053E69"/>
    <w:rsid w:val="000553CB"/>
    <w:rsid w:val="00055658"/>
    <w:rsid w:val="000643FE"/>
    <w:rsid w:val="0006463A"/>
    <w:rsid w:val="000648DC"/>
    <w:rsid w:val="000676E0"/>
    <w:rsid w:val="00072471"/>
    <w:rsid w:val="00073812"/>
    <w:rsid w:val="000813B6"/>
    <w:rsid w:val="000960EB"/>
    <w:rsid w:val="000A1D2A"/>
    <w:rsid w:val="000A52DD"/>
    <w:rsid w:val="000A6888"/>
    <w:rsid w:val="000B1E8F"/>
    <w:rsid w:val="000B3C5E"/>
    <w:rsid w:val="000B4EB6"/>
    <w:rsid w:val="000C00C6"/>
    <w:rsid w:val="000C1612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532E8"/>
    <w:rsid w:val="00153E1D"/>
    <w:rsid w:val="001540BC"/>
    <w:rsid w:val="00156C5E"/>
    <w:rsid w:val="001622DD"/>
    <w:rsid w:val="001801CE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1C48"/>
    <w:rsid w:val="00253935"/>
    <w:rsid w:val="00257360"/>
    <w:rsid w:val="0026768C"/>
    <w:rsid w:val="0027683B"/>
    <w:rsid w:val="002851A0"/>
    <w:rsid w:val="00290E92"/>
    <w:rsid w:val="0029470B"/>
    <w:rsid w:val="00295491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2610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93453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370F1"/>
    <w:rsid w:val="00437401"/>
    <w:rsid w:val="00447757"/>
    <w:rsid w:val="004511C4"/>
    <w:rsid w:val="004514BF"/>
    <w:rsid w:val="004576CA"/>
    <w:rsid w:val="00461035"/>
    <w:rsid w:val="004647D8"/>
    <w:rsid w:val="00472150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C1C11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951F4"/>
    <w:rsid w:val="005A0436"/>
    <w:rsid w:val="005A1DBB"/>
    <w:rsid w:val="005A36DF"/>
    <w:rsid w:val="005A48C8"/>
    <w:rsid w:val="005A5CE4"/>
    <w:rsid w:val="005A6DEA"/>
    <w:rsid w:val="005B139D"/>
    <w:rsid w:val="005C42CB"/>
    <w:rsid w:val="005D7087"/>
    <w:rsid w:val="005D7D52"/>
    <w:rsid w:val="005E5AEB"/>
    <w:rsid w:val="006000DD"/>
    <w:rsid w:val="00612548"/>
    <w:rsid w:val="00613351"/>
    <w:rsid w:val="00617A58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01F9"/>
    <w:rsid w:val="006B451E"/>
    <w:rsid w:val="006C46BF"/>
    <w:rsid w:val="006D088E"/>
    <w:rsid w:val="006D6326"/>
    <w:rsid w:val="006F0763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767D3"/>
    <w:rsid w:val="0078182E"/>
    <w:rsid w:val="00782911"/>
    <w:rsid w:val="00783B99"/>
    <w:rsid w:val="0078508A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B7E09"/>
    <w:rsid w:val="007C2D29"/>
    <w:rsid w:val="007C411B"/>
    <w:rsid w:val="007D2844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5109E"/>
    <w:rsid w:val="008531DF"/>
    <w:rsid w:val="00853CD2"/>
    <w:rsid w:val="008647EA"/>
    <w:rsid w:val="00864DE4"/>
    <w:rsid w:val="00864EE8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D013E"/>
    <w:rsid w:val="008E038E"/>
    <w:rsid w:val="008E4F7F"/>
    <w:rsid w:val="008E5322"/>
    <w:rsid w:val="008E7746"/>
    <w:rsid w:val="008F2EAA"/>
    <w:rsid w:val="008F619D"/>
    <w:rsid w:val="009077F8"/>
    <w:rsid w:val="00911C3F"/>
    <w:rsid w:val="0091308C"/>
    <w:rsid w:val="00916504"/>
    <w:rsid w:val="00920393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0674"/>
    <w:rsid w:val="00975A79"/>
    <w:rsid w:val="00982DC4"/>
    <w:rsid w:val="00987793"/>
    <w:rsid w:val="00993EF4"/>
    <w:rsid w:val="009A2761"/>
    <w:rsid w:val="009A28B1"/>
    <w:rsid w:val="009A4F9F"/>
    <w:rsid w:val="009B11E4"/>
    <w:rsid w:val="009B7D8A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26C0F"/>
    <w:rsid w:val="00A30373"/>
    <w:rsid w:val="00A46FC4"/>
    <w:rsid w:val="00A5023A"/>
    <w:rsid w:val="00A54221"/>
    <w:rsid w:val="00A64320"/>
    <w:rsid w:val="00A64977"/>
    <w:rsid w:val="00A66741"/>
    <w:rsid w:val="00A667B1"/>
    <w:rsid w:val="00A73CB7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E23"/>
    <w:rsid w:val="00AC4B59"/>
    <w:rsid w:val="00AC539A"/>
    <w:rsid w:val="00AF1AFD"/>
    <w:rsid w:val="00B01499"/>
    <w:rsid w:val="00B02188"/>
    <w:rsid w:val="00B03D20"/>
    <w:rsid w:val="00B07968"/>
    <w:rsid w:val="00B1767D"/>
    <w:rsid w:val="00B226AF"/>
    <w:rsid w:val="00B261F5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5F86"/>
    <w:rsid w:val="00B67297"/>
    <w:rsid w:val="00B751E9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E1688"/>
    <w:rsid w:val="00BE4B8C"/>
    <w:rsid w:val="00BF279A"/>
    <w:rsid w:val="00C06B39"/>
    <w:rsid w:val="00C10A10"/>
    <w:rsid w:val="00C12229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C2081"/>
    <w:rsid w:val="00CD3069"/>
    <w:rsid w:val="00CD7EDD"/>
    <w:rsid w:val="00CE0CD6"/>
    <w:rsid w:val="00CE354A"/>
    <w:rsid w:val="00CE3C40"/>
    <w:rsid w:val="00CE6ACE"/>
    <w:rsid w:val="00CF2DFE"/>
    <w:rsid w:val="00CF491D"/>
    <w:rsid w:val="00D14463"/>
    <w:rsid w:val="00D22D84"/>
    <w:rsid w:val="00D27895"/>
    <w:rsid w:val="00D36073"/>
    <w:rsid w:val="00D42879"/>
    <w:rsid w:val="00D4447A"/>
    <w:rsid w:val="00D60444"/>
    <w:rsid w:val="00D63175"/>
    <w:rsid w:val="00D65AD2"/>
    <w:rsid w:val="00D67E34"/>
    <w:rsid w:val="00D83387"/>
    <w:rsid w:val="00D8360E"/>
    <w:rsid w:val="00D84291"/>
    <w:rsid w:val="00D84383"/>
    <w:rsid w:val="00D852C3"/>
    <w:rsid w:val="00D87BBF"/>
    <w:rsid w:val="00D96828"/>
    <w:rsid w:val="00DA021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76361"/>
    <w:rsid w:val="00F810AD"/>
    <w:rsid w:val="00F82185"/>
    <w:rsid w:val="00F8503A"/>
    <w:rsid w:val="00F87543"/>
    <w:rsid w:val="00F87700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  <w:rsid w:val="00FF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53EA29-829C-4A04-A438-DAEAB114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link w:val="10"/>
    <w:uiPriority w:val="99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404"/>
    <w:rPr>
      <w:sz w:val="28"/>
    </w:rPr>
  </w:style>
  <w:style w:type="paragraph" w:styleId="a5">
    <w:name w:val="Body Text Indent"/>
    <w:basedOn w:val="a"/>
    <w:link w:val="a6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3A740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3A7404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uiPriority w:val="99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basedOn w:val="a0"/>
    <w:link w:val="af"/>
    <w:uiPriority w:val="99"/>
    <w:rsid w:val="001E7744"/>
    <w:rPr>
      <w:color w:val="000000"/>
    </w:rPr>
  </w:style>
  <w:style w:type="character" w:styleId="af1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8">
    <w:name w:val="Нижний колонтитул Знак"/>
    <w:link w:val="a7"/>
    <w:uiPriority w:val="99"/>
    <w:rsid w:val="001E7744"/>
  </w:style>
  <w:style w:type="character" w:customStyle="1" w:styleId="aa">
    <w:name w:val="Верхний колонтитул Знак"/>
    <w:link w:val="a9"/>
    <w:uiPriority w:val="99"/>
    <w:rsid w:val="001E7744"/>
  </w:style>
  <w:style w:type="paragraph" w:styleId="af2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10">
    <w:name w:val="Заголовок 1 Знак"/>
    <w:basedOn w:val="a0"/>
    <w:link w:val="1"/>
    <w:uiPriority w:val="99"/>
    <w:rsid w:val="00B261F5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B261F5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261F5"/>
    <w:rPr>
      <w:sz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261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af4">
    <w:name w:val="Сноска_"/>
    <w:basedOn w:val="a0"/>
    <w:link w:val="af5"/>
    <w:rsid w:val="00B261F5"/>
    <w:rPr>
      <w:b/>
      <w:bCs/>
      <w:sz w:val="19"/>
      <w:szCs w:val="19"/>
      <w:shd w:val="clear" w:color="auto" w:fill="FFFFFF"/>
    </w:rPr>
  </w:style>
  <w:style w:type="paragraph" w:customStyle="1" w:styleId="af5">
    <w:name w:val="Сноска"/>
    <w:basedOn w:val="a"/>
    <w:link w:val="af4"/>
    <w:rsid w:val="00B261F5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B261F5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A3C4B52C24B451E1775B0EF44A328982DCB0A71B2736B9F77784994DFFA66455C11B684DDBD358190F3SD3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A4F7F-7347-492B-9AA2-F5FA696F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user</cp:lastModifiedBy>
  <cp:revision>51</cp:revision>
  <cp:lastPrinted>2018-01-26T10:39:00Z</cp:lastPrinted>
  <dcterms:created xsi:type="dcterms:W3CDTF">2015-09-21T13:22:00Z</dcterms:created>
  <dcterms:modified xsi:type="dcterms:W3CDTF">2020-12-30T06:55:00Z</dcterms:modified>
</cp:coreProperties>
</file>