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DF" w:rsidRDefault="00F857DF" w:rsidP="00F857D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857DF" w:rsidRDefault="00F857DF" w:rsidP="00F857D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857DF" w:rsidRDefault="00F857DF" w:rsidP="00F857D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857DF" w:rsidRDefault="00F857DF" w:rsidP="00F857D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«КУРНО-ЛИПОВСКОЕ СЕЛЬСКОЕ ПОСЕЛЕНИЕ»</w:t>
      </w:r>
    </w:p>
    <w:p w:rsidR="00F857DF" w:rsidRDefault="00F857DF" w:rsidP="00F857D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КУРНО-ЛИПОВСКОГО СЕЛЬСКОГО ПОСЕЛЕНИЯ</w:t>
      </w:r>
    </w:p>
    <w:p w:rsidR="00F857DF" w:rsidRDefault="00F857DF" w:rsidP="00F857DF">
      <w:pPr>
        <w:autoSpaceDN w:val="0"/>
        <w:jc w:val="center"/>
        <w:rPr>
          <w:sz w:val="28"/>
          <w:szCs w:val="28"/>
        </w:rPr>
      </w:pPr>
    </w:p>
    <w:p w:rsidR="00F857DF" w:rsidRDefault="00F857DF" w:rsidP="00F857D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857DF" w:rsidRDefault="00530EA4" w:rsidP="00F857DF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 02</w:t>
      </w:r>
      <w:r w:rsidR="00F857DF">
        <w:rPr>
          <w:sz w:val="28"/>
          <w:szCs w:val="28"/>
        </w:rPr>
        <w:t>.06</w:t>
      </w:r>
      <w:r>
        <w:rPr>
          <w:sz w:val="28"/>
          <w:szCs w:val="28"/>
        </w:rPr>
        <w:t>.2016г №81</w:t>
      </w:r>
      <w:bookmarkStart w:id="0" w:name="_GoBack"/>
      <w:bookmarkEnd w:id="0"/>
    </w:p>
    <w:p w:rsidR="00F857DF" w:rsidRDefault="00F857DF" w:rsidP="00F857DF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х. Мартыновка</w:t>
      </w:r>
    </w:p>
    <w:p w:rsidR="0034141A" w:rsidRPr="0034141A" w:rsidRDefault="0034141A" w:rsidP="0034141A">
      <w:pPr>
        <w:autoSpaceDE w:val="0"/>
        <w:autoSpaceDN w:val="0"/>
        <w:adjustRightInd w:val="0"/>
        <w:rPr>
          <w:sz w:val="28"/>
          <w:szCs w:val="28"/>
        </w:rPr>
      </w:pPr>
    </w:p>
    <w:p w:rsidR="0034141A" w:rsidRPr="0034141A" w:rsidRDefault="0034141A" w:rsidP="0034141A">
      <w:pPr>
        <w:autoSpaceDE w:val="0"/>
        <w:autoSpaceDN w:val="0"/>
        <w:adjustRightInd w:val="0"/>
        <w:rPr>
          <w:sz w:val="28"/>
          <w:szCs w:val="28"/>
        </w:rPr>
      </w:pPr>
    </w:p>
    <w:p w:rsidR="00F857DF" w:rsidRPr="0034141A" w:rsidRDefault="0034141A" w:rsidP="00F857DF">
      <w:pPr>
        <w:autoSpaceDE w:val="0"/>
        <w:autoSpaceDN w:val="0"/>
        <w:adjustRightInd w:val="0"/>
        <w:rPr>
          <w:sz w:val="28"/>
          <w:szCs w:val="28"/>
        </w:rPr>
      </w:pPr>
      <w:r w:rsidRPr="0034141A">
        <w:rPr>
          <w:sz w:val="28"/>
          <w:szCs w:val="28"/>
        </w:rPr>
        <w:t xml:space="preserve">О внесении изменений в </w:t>
      </w:r>
      <w:r w:rsidR="00F857DF">
        <w:rPr>
          <w:sz w:val="28"/>
          <w:szCs w:val="28"/>
        </w:rPr>
        <w:t>постановление</w:t>
      </w:r>
    </w:p>
    <w:p w:rsidR="0034141A" w:rsidRDefault="0034141A" w:rsidP="0034141A">
      <w:pPr>
        <w:autoSpaceDE w:val="0"/>
        <w:autoSpaceDN w:val="0"/>
        <w:adjustRightInd w:val="0"/>
        <w:rPr>
          <w:sz w:val="28"/>
          <w:szCs w:val="28"/>
        </w:rPr>
      </w:pPr>
      <w:r w:rsidRPr="0034141A">
        <w:rPr>
          <w:sz w:val="28"/>
          <w:szCs w:val="28"/>
        </w:rPr>
        <w:t>Администрации</w:t>
      </w:r>
      <w:r w:rsidR="00F857DF">
        <w:rPr>
          <w:sz w:val="28"/>
          <w:szCs w:val="28"/>
        </w:rPr>
        <w:t xml:space="preserve"> Курно-Липовского сельского</w:t>
      </w:r>
    </w:p>
    <w:p w:rsidR="0034141A" w:rsidRPr="0034141A" w:rsidRDefault="00F857DF" w:rsidP="003414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от 21.04.2016 №69</w:t>
      </w:r>
    </w:p>
    <w:p w:rsidR="0034141A" w:rsidRPr="0034141A" w:rsidRDefault="0034141A" w:rsidP="0034141A">
      <w:pPr>
        <w:autoSpaceDE w:val="0"/>
        <w:autoSpaceDN w:val="0"/>
        <w:adjustRightInd w:val="0"/>
        <w:rPr>
          <w:sz w:val="28"/>
          <w:szCs w:val="28"/>
        </w:rPr>
      </w:pPr>
    </w:p>
    <w:p w:rsidR="0034141A" w:rsidRPr="0034141A" w:rsidRDefault="0034141A" w:rsidP="0034141A">
      <w:pPr>
        <w:autoSpaceDE w:val="0"/>
        <w:autoSpaceDN w:val="0"/>
        <w:adjustRightInd w:val="0"/>
        <w:rPr>
          <w:sz w:val="28"/>
          <w:szCs w:val="28"/>
        </w:rPr>
      </w:pPr>
    </w:p>
    <w:p w:rsidR="0034141A" w:rsidRPr="0034141A" w:rsidRDefault="0034141A" w:rsidP="0034141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4141A">
        <w:rPr>
          <w:sz w:val="28"/>
          <w:szCs w:val="28"/>
        </w:rPr>
        <w:tab/>
        <w:t xml:space="preserve">В целях уточнения порядка санкционирования оплаты денежных обязательств получателей средств </w:t>
      </w:r>
      <w:r w:rsidR="00F857DF">
        <w:rPr>
          <w:sz w:val="28"/>
          <w:szCs w:val="28"/>
        </w:rPr>
        <w:t>бюджета Курно-Липовского сельского поселения</w:t>
      </w:r>
      <w:r w:rsidRPr="0034141A">
        <w:rPr>
          <w:sz w:val="28"/>
          <w:szCs w:val="28"/>
        </w:rPr>
        <w:t xml:space="preserve">, а также перечня документов, необходимых для осуществления процедуры </w:t>
      </w:r>
      <w:proofErr w:type="gramStart"/>
      <w:r w:rsidRPr="0034141A">
        <w:rPr>
          <w:sz w:val="28"/>
          <w:szCs w:val="28"/>
        </w:rPr>
        <w:t xml:space="preserve">санкционирования,  </w:t>
      </w:r>
      <w:r w:rsidR="00F857DF">
        <w:rPr>
          <w:b/>
          <w:bCs/>
          <w:sz w:val="28"/>
          <w:szCs w:val="28"/>
        </w:rPr>
        <w:t>постановляю</w:t>
      </w:r>
      <w:proofErr w:type="gramEnd"/>
      <w:r w:rsidRPr="0034141A">
        <w:rPr>
          <w:b/>
          <w:bCs/>
          <w:sz w:val="28"/>
          <w:szCs w:val="28"/>
        </w:rPr>
        <w:t>:</w:t>
      </w:r>
    </w:p>
    <w:p w:rsidR="0034141A" w:rsidRPr="0034141A" w:rsidRDefault="0034141A" w:rsidP="0034141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4141A" w:rsidRPr="0034141A" w:rsidRDefault="0034141A" w:rsidP="00341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41A">
        <w:rPr>
          <w:bCs/>
          <w:sz w:val="28"/>
          <w:szCs w:val="28"/>
        </w:rPr>
        <w:t xml:space="preserve">1. </w:t>
      </w:r>
      <w:r w:rsidRPr="00F857DF">
        <w:rPr>
          <w:bCs/>
          <w:sz w:val="28"/>
          <w:szCs w:val="28"/>
        </w:rPr>
        <w:t xml:space="preserve">В приложение № </w:t>
      </w:r>
      <w:r w:rsidR="00F857DF" w:rsidRPr="00F857DF">
        <w:rPr>
          <w:bCs/>
          <w:sz w:val="28"/>
          <w:szCs w:val="28"/>
        </w:rPr>
        <w:t>1</w:t>
      </w:r>
      <w:r w:rsidRPr="0034141A">
        <w:rPr>
          <w:bCs/>
          <w:sz w:val="28"/>
          <w:szCs w:val="28"/>
        </w:rPr>
        <w:t xml:space="preserve"> к </w:t>
      </w:r>
      <w:r w:rsidR="00F857DF">
        <w:rPr>
          <w:bCs/>
          <w:sz w:val="28"/>
          <w:szCs w:val="28"/>
        </w:rPr>
        <w:t>постановлению</w:t>
      </w:r>
      <w:r w:rsidRPr="0034141A">
        <w:rPr>
          <w:bCs/>
          <w:sz w:val="28"/>
          <w:szCs w:val="28"/>
        </w:rPr>
        <w:t xml:space="preserve"> Администрации </w:t>
      </w:r>
      <w:r w:rsidR="00F857DF">
        <w:rPr>
          <w:sz w:val="28"/>
          <w:szCs w:val="28"/>
        </w:rPr>
        <w:t>Курно-Липовского сельского поселения</w:t>
      </w:r>
      <w:r w:rsidR="00F857DF">
        <w:rPr>
          <w:bCs/>
          <w:sz w:val="28"/>
          <w:szCs w:val="28"/>
        </w:rPr>
        <w:t xml:space="preserve"> от 21.04.2016 №69</w:t>
      </w:r>
      <w:r w:rsidRPr="0034141A">
        <w:rPr>
          <w:bCs/>
          <w:sz w:val="28"/>
          <w:szCs w:val="28"/>
        </w:rPr>
        <w:t xml:space="preserve"> «</w:t>
      </w:r>
      <w:r w:rsidR="00F857DF">
        <w:rPr>
          <w:bCs/>
          <w:sz w:val="28"/>
          <w:szCs w:val="28"/>
        </w:rPr>
        <w:t xml:space="preserve">Об утверждении Порядка </w:t>
      </w:r>
      <w:r w:rsidRPr="0034141A">
        <w:rPr>
          <w:sz w:val="28"/>
          <w:szCs w:val="28"/>
        </w:rPr>
        <w:t xml:space="preserve">санкционирования оплаты    денежных обязательств получателей средств </w:t>
      </w:r>
      <w:r w:rsidR="00F857DF">
        <w:rPr>
          <w:sz w:val="28"/>
          <w:szCs w:val="28"/>
        </w:rPr>
        <w:t>бюджета Курно-Липовского сельского поселения</w:t>
      </w:r>
      <w:r w:rsidRPr="0034141A">
        <w:rPr>
          <w:sz w:val="28"/>
          <w:szCs w:val="28"/>
        </w:rPr>
        <w:t xml:space="preserve"> и главных администраторов исто</w:t>
      </w:r>
      <w:r w:rsidR="00F857DF">
        <w:rPr>
          <w:sz w:val="28"/>
          <w:szCs w:val="28"/>
        </w:rPr>
        <w:t>чников финансирования дефицита бюджета Курно-Липовского сельского поселения</w:t>
      </w:r>
      <w:r w:rsidRPr="0034141A">
        <w:rPr>
          <w:sz w:val="28"/>
          <w:szCs w:val="28"/>
        </w:rPr>
        <w:t>» следующие изменения:</w:t>
      </w:r>
    </w:p>
    <w:p w:rsidR="00B13191" w:rsidRPr="008D0238" w:rsidRDefault="0034141A" w:rsidP="0034141A">
      <w:pPr>
        <w:jc w:val="both"/>
        <w:rPr>
          <w:sz w:val="28"/>
          <w:szCs w:val="28"/>
        </w:rPr>
      </w:pPr>
      <w:r>
        <w:tab/>
      </w:r>
      <w:r w:rsidRPr="008D0238">
        <w:rPr>
          <w:sz w:val="28"/>
          <w:szCs w:val="28"/>
        </w:rPr>
        <w:t>1.1.</w:t>
      </w:r>
      <w:r w:rsidR="00793C57">
        <w:rPr>
          <w:sz w:val="28"/>
          <w:szCs w:val="28"/>
        </w:rPr>
        <w:t xml:space="preserve"> </w:t>
      </w:r>
      <w:r w:rsidRPr="008D0238">
        <w:rPr>
          <w:sz w:val="28"/>
          <w:szCs w:val="28"/>
        </w:rPr>
        <w:t>В</w:t>
      </w:r>
      <w:r w:rsidR="00793C57">
        <w:rPr>
          <w:sz w:val="28"/>
          <w:szCs w:val="28"/>
        </w:rPr>
        <w:t xml:space="preserve"> </w:t>
      </w:r>
      <w:r w:rsidRPr="008D0238">
        <w:rPr>
          <w:sz w:val="28"/>
          <w:szCs w:val="28"/>
        </w:rPr>
        <w:t xml:space="preserve">приложении № 1 «Порядка санкционирования оплаты денежных обязательств получателей средств </w:t>
      </w:r>
      <w:r w:rsidR="00F857DF">
        <w:rPr>
          <w:sz w:val="28"/>
          <w:szCs w:val="28"/>
        </w:rPr>
        <w:t>бюджета Курно-Липовского сельского поселения</w:t>
      </w:r>
      <w:r w:rsidRPr="008D0238">
        <w:rPr>
          <w:sz w:val="28"/>
          <w:szCs w:val="28"/>
        </w:rPr>
        <w:t xml:space="preserve"> и главных администраторов источников финансирования дефицита </w:t>
      </w:r>
      <w:r w:rsidR="00F857DF">
        <w:rPr>
          <w:sz w:val="28"/>
          <w:szCs w:val="28"/>
        </w:rPr>
        <w:t>бюджета Курно-Липовского сельского поселения</w:t>
      </w:r>
      <w:r w:rsidRPr="008D0238">
        <w:rPr>
          <w:sz w:val="28"/>
          <w:szCs w:val="28"/>
        </w:rPr>
        <w:t xml:space="preserve"> подпункта 7 пункта 2 слова «Предельная дата исполнения в формате 00.00.0000» заменить словами «Предельная дата доведения 00.00.0000»; </w:t>
      </w:r>
    </w:p>
    <w:p w:rsidR="00F40080" w:rsidRDefault="0034141A" w:rsidP="0034141A">
      <w:pPr>
        <w:jc w:val="both"/>
        <w:rPr>
          <w:sz w:val="28"/>
          <w:szCs w:val="28"/>
        </w:rPr>
      </w:pPr>
      <w:r w:rsidRPr="008D0238">
        <w:rPr>
          <w:sz w:val="28"/>
          <w:szCs w:val="28"/>
        </w:rPr>
        <w:tab/>
        <w:t>1.2.</w:t>
      </w:r>
      <w:r w:rsidR="00793C57">
        <w:rPr>
          <w:sz w:val="28"/>
          <w:szCs w:val="28"/>
        </w:rPr>
        <w:t xml:space="preserve"> </w:t>
      </w:r>
      <w:r w:rsidRPr="008D0238">
        <w:rPr>
          <w:sz w:val="28"/>
          <w:szCs w:val="28"/>
        </w:rPr>
        <w:t>В</w:t>
      </w:r>
      <w:r w:rsidR="00793C57">
        <w:rPr>
          <w:sz w:val="28"/>
          <w:szCs w:val="28"/>
        </w:rPr>
        <w:t xml:space="preserve"> </w:t>
      </w:r>
      <w:r w:rsidRPr="008D0238">
        <w:rPr>
          <w:sz w:val="28"/>
          <w:szCs w:val="28"/>
        </w:rPr>
        <w:t>приложени</w:t>
      </w:r>
      <w:r w:rsidR="00F40080">
        <w:rPr>
          <w:sz w:val="28"/>
          <w:szCs w:val="28"/>
        </w:rPr>
        <w:t>е</w:t>
      </w:r>
      <w:r w:rsidRPr="008D0238">
        <w:rPr>
          <w:sz w:val="28"/>
          <w:szCs w:val="28"/>
        </w:rPr>
        <w:t xml:space="preserve"> № 2 «Перечень документов, предоставляемых в </w:t>
      </w:r>
      <w:r w:rsidR="00F857DF">
        <w:rPr>
          <w:sz w:val="28"/>
          <w:szCs w:val="28"/>
        </w:rPr>
        <w:t>Администрацию Курно-Липовского сельского поселения</w:t>
      </w:r>
      <w:r w:rsidRPr="008D0238">
        <w:rPr>
          <w:sz w:val="28"/>
          <w:szCs w:val="28"/>
        </w:rPr>
        <w:t xml:space="preserve"> для осуществления процедуры санкционирования оплаты денежных обязательств получателей бюджетных средств»</w:t>
      </w:r>
      <w:r w:rsidR="008D0238" w:rsidRPr="008D0238">
        <w:rPr>
          <w:sz w:val="28"/>
          <w:szCs w:val="28"/>
        </w:rPr>
        <w:t xml:space="preserve"> </w:t>
      </w:r>
      <w:r w:rsidR="00F40080">
        <w:rPr>
          <w:sz w:val="28"/>
          <w:szCs w:val="28"/>
        </w:rPr>
        <w:t>внести следующие изменения:</w:t>
      </w:r>
    </w:p>
    <w:p w:rsidR="00F40080" w:rsidRDefault="00F40080" w:rsidP="002B0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3A5521">
        <w:rPr>
          <w:sz w:val="28"/>
          <w:szCs w:val="28"/>
        </w:rPr>
        <w:t>1</w:t>
      </w:r>
      <w:r>
        <w:rPr>
          <w:sz w:val="28"/>
          <w:szCs w:val="28"/>
        </w:rPr>
        <w:t>. В пункте 2 абзац третий и четвертый подпункта 2.5.4 признать утратившим силу;</w:t>
      </w:r>
    </w:p>
    <w:p w:rsidR="003A5521" w:rsidRPr="00530EA4" w:rsidRDefault="003A5521" w:rsidP="003A5521">
      <w:pPr>
        <w:ind w:firstLine="708"/>
        <w:jc w:val="both"/>
        <w:rPr>
          <w:sz w:val="28"/>
          <w:szCs w:val="28"/>
        </w:rPr>
      </w:pPr>
      <w:r w:rsidRPr="00530EA4">
        <w:rPr>
          <w:sz w:val="28"/>
          <w:szCs w:val="28"/>
        </w:rPr>
        <w:t>1.2.2. Подпункт 2.9. пункта 2 изложить в следующей редакции:</w:t>
      </w:r>
    </w:p>
    <w:p w:rsidR="003A5521" w:rsidRPr="00530EA4" w:rsidRDefault="003A5521" w:rsidP="003A5521">
      <w:pPr>
        <w:jc w:val="both"/>
        <w:rPr>
          <w:sz w:val="28"/>
          <w:szCs w:val="28"/>
        </w:rPr>
      </w:pPr>
      <w:r w:rsidRPr="00530EA4">
        <w:rPr>
          <w:sz w:val="28"/>
          <w:szCs w:val="28"/>
        </w:rPr>
        <w:tab/>
        <w:t xml:space="preserve">«2.9. Для подтверждения оплаты денежных обязательств по оплате расходов, связанных с предоставлением субсидий </w:t>
      </w:r>
      <w:r w:rsidR="00530EA4" w:rsidRPr="00530EA4">
        <w:rPr>
          <w:sz w:val="28"/>
          <w:szCs w:val="28"/>
        </w:rPr>
        <w:t>муниципальным бюджетным и автономным учреждениям.</w:t>
      </w:r>
    </w:p>
    <w:p w:rsidR="00F40080" w:rsidRDefault="00F40080" w:rsidP="002B0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0EA4">
        <w:rPr>
          <w:sz w:val="28"/>
          <w:szCs w:val="28"/>
        </w:rPr>
        <w:t>1.2.3</w:t>
      </w:r>
      <w:r>
        <w:rPr>
          <w:sz w:val="28"/>
          <w:szCs w:val="28"/>
        </w:rPr>
        <w:t>. Пункт 2.16. изложить в следующей редакции:</w:t>
      </w:r>
    </w:p>
    <w:p w:rsidR="00F40080" w:rsidRDefault="00F40080" w:rsidP="00F4008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«2.16. </w:t>
      </w:r>
      <w:r>
        <w:rPr>
          <w:rFonts w:ascii="Times New Roman CYR" w:hAnsi="Times New Roman CYR" w:cs="Times New Roman CYR"/>
          <w:sz w:val="28"/>
          <w:szCs w:val="28"/>
        </w:rPr>
        <w:t xml:space="preserve">Для подтверждения оплаты денежных обязательств, связанных </w:t>
      </w:r>
      <w:r w:rsidRPr="009E2B97">
        <w:rPr>
          <w:rFonts w:ascii="Times New Roman CYR" w:hAnsi="Times New Roman CYR" w:cs="Times New Roman CYR"/>
          <w:i/>
          <w:sz w:val="28"/>
          <w:szCs w:val="28"/>
        </w:rPr>
        <w:t>с оплатой расходов по строительству и реконструкции зданий и сооружений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40080" w:rsidRDefault="00F40080" w:rsidP="00F4008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положительное заключение государственной экспертизы проектной документации, выданное организацией государственной экспертизы либо организацией, уполномоченной на проведение ведомственной экспертизы в соответствии с нормативными правовыми актами Российской Федерации и нормативными правовыми актами Ростовской области, если проектная документация подлежит государственной экспертизе в случаях, установленных законодательством (представляется титульный лист и листы, в которых указаны выводы экспертизы), либо распорядительный документ о том, что государственная экспертиза в соответствии с законодательством не требуется;</w:t>
      </w:r>
    </w:p>
    <w:p w:rsidR="00F40080" w:rsidRDefault="00F40080" w:rsidP="00F4008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муниципальный контракт на выполнение подрядных работ;</w:t>
      </w:r>
    </w:p>
    <w:p w:rsidR="00F40080" w:rsidRDefault="00F40080" w:rsidP="00F4008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сводный сметный расчет стоимости строительства;</w:t>
      </w:r>
    </w:p>
    <w:p w:rsidR="00F40080" w:rsidRDefault="00F40080" w:rsidP="00F4008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календарный план выполнения работ;</w:t>
      </w:r>
    </w:p>
    <w:p w:rsidR="00F40080" w:rsidRDefault="00F40080" w:rsidP="00F4008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долгосрочным муниципальным контрактам на выполнение работ с длительным производственным циклом – справка о состоянии расчетов по объекту капитального строительства по состоянию на 1 января года, в котором осуществляется санкционирование, подтверждающая финансирование, произведенное с начала строительства объекта;</w:t>
      </w:r>
    </w:p>
    <w:p w:rsidR="00F40080" w:rsidRDefault="00F40080" w:rsidP="00F4008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 о приемке выполненных работ (форма № КС-2);</w:t>
      </w:r>
    </w:p>
    <w:p w:rsidR="00F40080" w:rsidRDefault="00F40080" w:rsidP="00F4008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справка о стоимости выполненных работ и затрат (форма № КС-3);</w:t>
      </w:r>
    </w:p>
    <w:p w:rsidR="00F40080" w:rsidRDefault="00F40080" w:rsidP="00F4008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 ввода объекта в эксплуатацию;</w:t>
      </w:r>
    </w:p>
    <w:p w:rsidR="00F40080" w:rsidRDefault="00F40080" w:rsidP="00F4008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иные документы, являющиеся по условиям договоров, муниципальных контрактов основанием для оплаты;</w:t>
      </w:r>
    </w:p>
    <w:p w:rsidR="00F40080" w:rsidRDefault="00F40080" w:rsidP="00F4008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(реконструкции) (при наличии).».</w:t>
      </w:r>
    </w:p>
    <w:p w:rsidR="00F40080" w:rsidRDefault="00195BF6" w:rsidP="002B0A66">
      <w:pPr>
        <w:jc w:val="both"/>
        <w:rPr>
          <w:sz w:val="28"/>
          <w:szCs w:val="28"/>
        </w:rPr>
      </w:pPr>
      <w:r w:rsidRPr="00376C98">
        <w:rPr>
          <w:sz w:val="28"/>
          <w:szCs w:val="28"/>
        </w:rPr>
        <w:tab/>
      </w:r>
      <w:r w:rsidR="00530EA4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195BF6" w:rsidRDefault="00195BF6" w:rsidP="002B0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Контроль за исполнением настоящего </w:t>
      </w:r>
      <w:r w:rsidR="00530EA4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195BF6" w:rsidRDefault="00195BF6" w:rsidP="002B0A66">
      <w:pPr>
        <w:jc w:val="both"/>
        <w:rPr>
          <w:sz w:val="28"/>
          <w:szCs w:val="28"/>
        </w:rPr>
      </w:pPr>
    </w:p>
    <w:p w:rsidR="00195BF6" w:rsidRDefault="00195BF6" w:rsidP="002B0A66">
      <w:pPr>
        <w:jc w:val="both"/>
        <w:rPr>
          <w:sz w:val="28"/>
          <w:szCs w:val="28"/>
        </w:rPr>
      </w:pPr>
    </w:p>
    <w:p w:rsidR="00487C92" w:rsidRPr="00487C92" w:rsidRDefault="00530EA4" w:rsidP="002B0A66">
      <w:pPr>
        <w:jc w:val="both"/>
      </w:pPr>
      <w:r>
        <w:rPr>
          <w:sz w:val="28"/>
          <w:szCs w:val="28"/>
        </w:rPr>
        <w:t>Глава Курно-Липовского сельского поселения                            Р.А. Галиев</w:t>
      </w:r>
    </w:p>
    <w:p w:rsidR="002B0A66" w:rsidRPr="008D0238" w:rsidRDefault="002B0A66" w:rsidP="002B0A66">
      <w:pPr>
        <w:jc w:val="both"/>
        <w:rPr>
          <w:sz w:val="28"/>
          <w:szCs w:val="28"/>
        </w:rPr>
      </w:pPr>
    </w:p>
    <w:p w:rsidR="002B0A66" w:rsidRPr="008D0238" w:rsidRDefault="002B0A66" w:rsidP="008D0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2E76" w:rsidRPr="00F9758E" w:rsidRDefault="00642E76" w:rsidP="00530EA4">
      <w:pPr>
        <w:jc w:val="right"/>
      </w:pPr>
      <w:r w:rsidRPr="00F9758E">
        <w:t xml:space="preserve">                                                       </w:t>
      </w:r>
      <w:r w:rsidR="00530EA4">
        <w:t xml:space="preserve">                     </w:t>
      </w:r>
    </w:p>
    <w:p w:rsidR="00642E76" w:rsidRPr="008D0238" w:rsidRDefault="00642E76" w:rsidP="0034141A">
      <w:pPr>
        <w:jc w:val="both"/>
        <w:rPr>
          <w:sz w:val="28"/>
          <w:szCs w:val="28"/>
        </w:rPr>
      </w:pPr>
    </w:p>
    <w:sectPr w:rsidR="00642E76" w:rsidRPr="008D0238" w:rsidSect="00B1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41A"/>
    <w:rsid w:val="0000052C"/>
    <w:rsid w:val="000E3A5C"/>
    <w:rsid w:val="0016380F"/>
    <w:rsid w:val="00195BF6"/>
    <w:rsid w:val="002B0A66"/>
    <w:rsid w:val="002D4381"/>
    <w:rsid w:val="0032794A"/>
    <w:rsid w:val="0034141A"/>
    <w:rsid w:val="00376C98"/>
    <w:rsid w:val="00380CE2"/>
    <w:rsid w:val="003A5521"/>
    <w:rsid w:val="003C29C6"/>
    <w:rsid w:val="003C7CC3"/>
    <w:rsid w:val="00475B89"/>
    <w:rsid w:val="00487C92"/>
    <w:rsid w:val="00530EA4"/>
    <w:rsid w:val="005E3F0E"/>
    <w:rsid w:val="005E6A44"/>
    <w:rsid w:val="006246D8"/>
    <w:rsid w:val="00642E76"/>
    <w:rsid w:val="006E11C5"/>
    <w:rsid w:val="006F6D19"/>
    <w:rsid w:val="0078758D"/>
    <w:rsid w:val="00793C57"/>
    <w:rsid w:val="0086547A"/>
    <w:rsid w:val="008C637E"/>
    <w:rsid w:val="008C7D44"/>
    <w:rsid w:val="008D0238"/>
    <w:rsid w:val="008E56A9"/>
    <w:rsid w:val="009C32F7"/>
    <w:rsid w:val="00B13191"/>
    <w:rsid w:val="00B2577D"/>
    <w:rsid w:val="00C101F9"/>
    <w:rsid w:val="00C6756C"/>
    <w:rsid w:val="00C800A9"/>
    <w:rsid w:val="00EB6432"/>
    <w:rsid w:val="00F00E17"/>
    <w:rsid w:val="00F40080"/>
    <w:rsid w:val="00F8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D45BD-A099-42B2-BC0C-8C4E2281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41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141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41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141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34141A"/>
    <w:pPr>
      <w:jc w:val="center"/>
    </w:pPr>
    <w:rPr>
      <w:rFonts w:ascii="AG Souvenir" w:hAnsi="AG Souvenir"/>
      <w:b/>
      <w:sz w:val="32"/>
      <w:szCs w:val="20"/>
    </w:rPr>
  </w:style>
  <w:style w:type="table" w:styleId="a4">
    <w:name w:val="Table Grid"/>
    <w:basedOn w:val="a1"/>
    <w:uiPriority w:val="59"/>
    <w:rsid w:val="0064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B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E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E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28456-7721-4DA8-8B55-339CB5AD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12_03</dc:creator>
  <cp:keywords/>
  <dc:description/>
  <cp:lastModifiedBy>user</cp:lastModifiedBy>
  <cp:revision>26</cp:revision>
  <cp:lastPrinted>2016-06-02T11:10:00Z</cp:lastPrinted>
  <dcterms:created xsi:type="dcterms:W3CDTF">2016-05-17T06:01:00Z</dcterms:created>
  <dcterms:modified xsi:type="dcterms:W3CDTF">2016-06-02T11:14:00Z</dcterms:modified>
</cp:coreProperties>
</file>