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D4" w:rsidRPr="00B660D4" w:rsidRDefault="00B660D4" w:rsidP="00B660D4">
      <w:pPr>
        <w:pStyle w:val="a5"/>
        <w:spacing w:before="12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РОССИЙСКАЯ ФЕДЕРАЦИЯ</w:t>
      </w:r>
    </w:p>
    <w:p w:rsidR="00B660D4" w:rsidRPr="00B660D4" w:rsidRDefault="00B660D4" w:rsidP="00B660D4">
      <w:pPr>
        <w:pStyle w:val="a5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РОСТОВСКАЯ ОБЛАСТЬ</w:t>
      </w:r>
    </w:p>
    <w:p w:rsidR="00B660D4" w:rsidRPr="00B660D4" w:rsidRDefault="00B660D4" w:rsidP="00B660D4">
      <w:pPr>
        <w:pStyle w:val="a5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МУНИЦИПАЛЬНОЕ ОБРАЗОВАНИЕ</w:t>
      </w:r>
    </w:p>
    <w:p w:rsidR="00B660D4" w:rsidRPr="00B660D4" w:rsidRDefault="00B660D4" w:rsidP="00B660D4">
      <w:pPr>
        <w:pStyle w:val="a5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«КУРНО-ЛИПОВСКОЕ СЕЛЬСКОЕ ПОСЕЛЕНИЕ»</w:t>
      </w:r>
    </w:p>
    <w:p w:rsidR="00B660D4" w:rsidRPr="00B660D4" w:rsidRDefault="00B660D4" w:rsidP="00B660D4">
      <w:pPr>
        <w:pStyle w:val="a5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АДМИНИСТРАЦИЯ КУРНО-ЛИПОВСКОГО СЕЛЬСКОГО ПОСЕЛЕНИЯ</w:t>
      </w:r>
    </w:p>
    <w:p w:rsidR="00B660D4" w:rsidRPr="00B660D4" w:rsidRDefault="00B660D4" w:rsidP="00B660D4">
      <w:pPr>
        <w:pStyle w:val="a5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ПОСТАНОВЛЕНИЕ</w:t>
      </w:r>
    </w:p>
    <w:p w:rsidR="00B660D4" w:rsidRDefault="00B660D4" w:rsidP="00B66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0D4" w:rsidRPr="00B660D4" w:rsidRDefault="00B660D4" w:rsidP="00B66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0D4">
        <w:rPr>
          <w:rFonts w:ascii="Times New Roman" w:hAnsi="Times New Roman" w:cs="Times New Roman"/>
          <w:sz w:val="28"/>
          <w:szCs w:val="28"/>
        </w:rPr>
        <w:t xml:space="preserve">от   </w:t>
      </w:r>
      <w:r w:rsidR="00EE2996">
        <w:rPr>
          <w:rFonts w:ascii="Times New Roman" w:hAnsi="Times New Roman" w:cs="Times New Roman"/>
          <w:sz w:val="28"/>
          <w:szCs w:val="28"/>
        </w:rPr>
        <w:t>21.03.2019</w:t>
      </w:r>
      <w:r w:rsidRPr="00B660D4">
        <w:rPr>
          <w:rFonts w:ascii="Times New Roman" w:hAnsi="Times New Roman" w:cs="Times New Roman"/>
          <w:sz w:val="28"/>
          <w:szCs w:val="28"/>
        </w:rPr>
        <w:t xml:space="preserve"> № </w:t>
      </w:r>
      <w:r w:rsidR="00EE2996">
        <w:rPr>
          <w:rFonts w:ascii="Times New Roman" w:hAnsi="Times New Roman" w:cs="Times New Roman"/>
          <w:sz w:val="28"/>
          <w:szCs w:val="28"/>
        </w:rPr>
        <w:t>40</w:t>
      </w:r>
    </w:p>
    <w:p w:rsidR="00B660D4" w:rsidRPr="00B660D4" w:rsidRDefault="00B660D4" w:rsidP="00B660D4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660D4">
        <w:rPr>
          <w:rFonts w:ascii="Times New Roman" w:hAnsi="Times New Roman" w:cs="Times New Roman"/>
          <w:sz w:val="28"/>
          <w:szCs w:val="28"/>
        </w:rPr>
        <w:t xml:space="preserve">х.Мартыновка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0"/>
      </w:tblGrid>
      <w:tr w:rsidR="00B660D4" w:rsidRPr="00B660D4" w:rsidTr="00BB4543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B660D4" w:rsidRDefault="00B660D4" w:rsidP="00B660D4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  <w:r w:rsidRPr="00B660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мерах по противодействию </w:t>
            </w:r>
          </w:p>
          <w:p w:rsidR="00B660D4" w:rsidRDefault="00B660D4" w:rsidP="00B660D4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выжиганию сухой растительности</w:t>
            </w:r>
          </w:p>
          <w:p w:rsidR="00B660D4" w:rsidRPr="00B660D4" w:rsidRDefault="00B660D4" w:rsidP="00B660D4">
            <w:pPr>
              <w:pStyle w:val="ConsPlusTitle"/>
              <w:widowControl/>
              <w:jc w:val="center"/>
              <w:outlineLvl w:val="0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Курно-Липовского сельского поселения </w:t>
            </w:r>
          </w:p>
        </w:tc>
      </w:tr>
    </w:tbl>
    <w:p w:rsidR="00B660D4" w:rsidRDefault="00B660D4" w:rsidP="00B660D4">
      <w:pPr>
        <w:pStyle w:val="a3"/>
        <w:jc w:val="both"/>
      </w:pPr>
    </w:p>
    <w:p w:rsidR="00B660D4" w:rsidRPr="00B660D4" w:rsidRDefault="00B660D4" w:rsidP="00B660D4">
      <w:pPr>
        <w:pStyle w:val="ConsPlusTitle"/>
        <w:widowControl/>
        <w:outlineLvl w:val="0"/>
        <w:rPr>
          <w:b w:val="0"/>
          <w:sz w:val="28"/>
          <w:szCs w:val="28"/>
        </w:rPr>
      </w:pPr>
      <w:r w:rsidRPr="00B660D4">
        <w:rPr>
          <w:b w:val="0"/>
          <w:sz w:val="28"/>
          <w:szCs w:val="28"/>
        </w:rPr>
        <w:t xml:space="preserve">В соответствии с Федеральными законами от 10.01.2002 № 7-ФЗ «Об охране окружающей среды», от 21.12.1994 № 69-ФЗ «О пожарной безопасности», от 24.04.1995 № 52-ФЗ «О животном мире», постановлением </w:t>
      </w:r>
      <w:r w:rsidRPr="00B660D4">
        <w:rPr>
          <w:b w:val="0"/>
          <w:spacing w:val="-6"/>
          <w:sz w:val="28"/>
          <w:szCs w:val="28"/>
        </w:rPr>
        <w:t xml:space="preserve">Правительства Российской Федерации от 25.04.2012 № 390 «О противопожарном </w:t>
      </w:r>
      <w:r w:rsidRPr="00B660D4">
        <w:rPr>
          <w:b w:val="0"/>
          <w:sz w:val="28"/>
          <w:szCs w:val="28"/>
        </w:rPr>
        <w:t>режиме», Постановлением правительства Ростовской области №810 от 30.08.2012 г. О мерах по противодействию выжиганию сухой растительности</w:t>
      </w:r>
    </w:p>
    <w:p w:rsidR="001A465B" w:rsidRDefault="00B660D4" w:rsidP="00B660D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B660D4">
        <w:rPr>
          <w:b w:val="0"/>
          <w:sz w:val="28"/>
          <w:szCs w:val="28"/>
        </w:rPr>
        <w:t>на территории Ростовской области</w:t>
      </w:r>
      <w:r>
        <w:rPr>
          <w:b w:val="0"/>
          <w:sz w:val="28"/>
          <w:szCs w:val="28"/>
        </w:rPr>
        <w:t xml:space="preserve"> </w:t>
      </w:r>
      <w:r w:rsidRPr="00B660D4">
        <w:rPr>
          <w:sz w:val="28"/>
          <w:szCs w:val="28"/>
        </w:rPr>
        <w:t xml:space="preserve"> </w:t>
      </w:r>
      <w:r w:rsidRPr="00B660D4">
        <w:rPr>
          <w:b w:val="0"/>
          <w:sz w:val="28"/>
          <w:szCs w:val="28"/>
        </w:rPr>
        <w:t xml:space="preserve">и  в целях предотвращения выжигания сухой растительности на территории Курно-Липовского сельского поселения </w:t>
      </w:r>
      <w:r>
        <w:rPr>
          <w:b w:val="0"/>
          <w:sz w:val="28"/>
          <w:szCs w:val="28"/>
        </w:rPr>
        <w:t>А</w:t>
      </w:r>
      <w:r w:rsidRPr="00B660D4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министрация</w:t>
      </w:r>
      <w:r w:rsidRPr="00B660D4">
        <w:rPr>
          <w:b w:val="0"/>
          <w:sz w:val="28"/>
          <w:szCs w:val="28"/>
        </w:rPr>
        <w:t xml:space="preserve"> Курно-Липовского сельского поселения</w:t>
      </w:r>
      <w:r w:rsidRPr="00B660D4">
        <w:rPr>
          <w:b w:val="0"/>
          <w:sz w:val="28"/>
          <w:szCs w:val="28"/>
        </w:rPr>
        <w:br/>
      </w:r>
    </w:p>
    <w:p w:rsidR="00B660D4" w:rsidRDefault="00B660D4" w:rsidP="00B660D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proofErr w:type="spellStart"/>
      <w:proofErr w:type="gramStart"/>
      <w:r w:rsidRPr="00B660D4">
        <w:rPr>
          <w:b w:val="0"/>
          <w:sz w:val="28"/>
          <w:szCs w:val="28"/>
        </w:rPr>
        <w:t>п</w:t>
      </w:r>
      <w:proofErr w:type="spellEnd"/>
      <w:proofErr w:type="gramEnd"/>
      <w:r w:rsidRPr="00B660D4">
        <w:rPr>
          <w:b w:val="0"/>
          <w:sz w:val="28"/>
          <w:szCs w:val="28"/>
        </w:rPr>
        <w:t xml:space="preserve"> о с т а </w:t>
      </w:r>
      <w:proofErr w:type="spellStart"/>
      <w:r w:rsidRPr="00B660D4">
        <w:rPr>
          <w:b w:val="0"/>
          <w:sz w:val="28"/>
          <w:szCs w:val="28"/>
        </w:rPr>
        <w:t>н</w:t>
      </w:r>
      <w:proofErr w:type="spellEnd"/>
      <w:r w:rsidRPr="00B660D4">
        <w:rPr>
          <w:b w:val="0"/>
          <w:sz w:val="28"/>
          <w:szCs w:val="28"/>
        </w:rPr>
        <w:t xml:space="preserve"> о в л я е т:</w:t>
      </w:r>
    </w:p>
    <w:p w:rsidR="001A465B" w:rsidRPr="00B660D4" w:rsidRDefault="001A465B" w:rsidP="00B660D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E0B36" w:rsidRPr="00EE0B36" w:rsidRDefault="00EE0B36" w:rsidP="00EE0B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Утвердить Порядок действий по предотвращению выжигания сухой растительности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района согласно приложению.</w:t>
      </w:r>
    </w:p>
    <w:p w:rsidR="00EE0B36" w:rsidRPr="00EE0B36" w:rsidRDefault="00EE0B36" w:rsidP="00EE0B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Специалисту по вопросам муниципального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EE0B36" w:rsidRPr="00EE0B36" w:rsidRDefault="00EE0B36" w:rsidP="00EE0B3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 </w:t>
      </w:r>
      <w:r w:rsidR="00EE2996">
        <w:rPr>
          <w:rFonts w:ascii="Times New Roman" w:hAnsi="Times New Roman" w:cs="Times New Roman"/>
          <w:sz w:val="28"/>
          <w:szCs w:val="28"/>
        </w:rPr>
        <w:t>о</w:t>
      </w:r>
      <w:r w:rsidRPr="00EE0B36">
        <w:rPr>
          <w:rFonts w:ascii="Times New Roman" w:hAnsi="Times New Roman" w:cs="Times New Roman"/>
          <w:sz w:val="28"/>
          <w:szCs w:val="28"/>
        </w:rPr>
        <w:t>существлять анализ поступающей информации по фактам выжигания сухой растительности.</w:t>
      </w:r>
    </w:p>
    <w:p w:rsidR="00EE0B36" w:rsidRPr="00EE0B36" w:rsidRDefault="00EE0B36" w:rsidP="00EE0B3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 </w:t>
      </w:r>
      <w:r w:rsidR="00EE2996">
        <w:rPr>
          <w:rFonts w:ascii="Times New Roman" w:hAnsi="Times New Roman" w:cs="Times New Roman"/>
          <w:sz w:val="28"/>
          <w:szCs w:val="28"/>
        </w:rPr>
        <w:t>п</w:t>
      </w:r>
      <w:r w:rsidRPr="00EE0B36">
        <w:rPr>
          <w:rFonts w:ascii="Times New Roman" w:hAnsi="Times New Roman" w:cs="Times New Roman"/>
          <w:sz w:val="28"/>
          <w:szCs w:val="28"/>
        </w:rPr>
        <w:t>ринимать меры 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Порядком, утвержденным настоящим постановлением.</w:t>
      </w:r>
    </w:p>
    <w:p w:rsidR="00EE0B36" w:rsidRPr="00EE0B36" w:rsidRDefault="00EE0B36" w:rsidP="00EE0B3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 </w:t>
      </w:r>
      <w:r w:rsidR="00EE2996">
        <w:rPr>
          <w:rFonts w:ascii="Times New Roman" w:hAnsi="Times New Roman" w:cs="Times New Roman"/>
          <w:sz w:val="28"/>
          <w:szCs w:val="28"/>
        </w:rPr>
        <w:t>в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случае, не отнесенных к полномочиям специалиста по вопросам муниципального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направлять информацию о фактах выжигания сухой растительности в органы государственной власти для принятия соответствующих мер.</w:t>
      </w:r>
    </w:p>
    <w:p w:rsidR="00EE0B36" w:rsidRPr="00EE0B36" w:rsidRDefault="00EE0B36" w:rsidP="00EE0B3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E2996">
        <w:rPr>
          <w:rFonts w:ascii="Times New Roman" w:hAnsi="Times New Roman" w:cs="Times New Roman"/>
          <w:sz w:val="28"/>
          <w:szCs w:val="28"/>
        </w:rPr>
        <w:t>п</w:t>
      </w:r>
      <w:r w:rsidRPr="00EE0B36">
        <w:rPr>
          <w:rFonts w:ascii="Times New Roman" w:hAnsi="Times New Roman" w:cs="Times New Roman"/>
          <w:sz w:val="28"/>
          <w:szCs w:val="28"/>
        </w:rPr>
        <w:t xml:space="preserve">ри необходимости привлекать к проведению контрольных мероприятий по противодействию выжиганию сухой растительности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0B36" w:rsidRPr="00EE0B36" w:rsidRDefault="00EE0B36" w:rsidP="00EE0B3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 </w:t>
      </w:r>
      <w:r w:rsidR="00EE2996">
        <w:rPr>
          <w:rFonts w:ascii="Times New Roman" w:hAnsi="Times New Roman" w:cs="Times New Roman"/>
          <w:sz w:val="28"/>
          <w:szCs w:val="28"/>
        </w:rPr>
        <w:t>о</w:t>
      </w:r>
      <w:r w:rsidRPr="00EE0B36">
        <w:rPr>
          <w:rFonts w:ascii="Times New Roman" w:hAnsi="Times New Roman" w:cs="Times New Roman"/>
          <w:sz w:val="28"/>
          <w:szCs w:val="28"/>
        </w:rPr>
        <w:t xml:space="preserve">рганизовать взаимодействие с отделом ГО ЧС, ЕДДС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района по предотвращению выжигания сухой растительности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E0B36" w:rsidRPr="00EE0B36" w:rsidRDefault="00EE0B36" w:rsidP="00EE0B3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 </w:t>
      </w:r>
      <w:r w:rsidR="00EE2996">
        <w:rPr>
          <w:rFonts w:ascii="Times New Roman" w:hAnsi="Times New Roman" w:cs="Times New Roman"/>
          <w:sz w:val="28"/>
          <w:szCs w:val="28"/>
        </w:rPr>
        <w:t>о</w:t>
      </w:r>
      <w:r w:rsidRPr="00EE0B36">
        <w:rPr>
          <w:rFonts w:ascii="Times New Roman" w:hAnsi="Times New Roman" w:cs="Times New Roman"/>
          <w:sz w:val="28"/>
          <w:szCs w:val="28"/>
        </w:rPr>
        <w:t>казывать содействие собственникам земельных участков, землепользователям, землевладельцам, арендаторам земельных участков в применении технологий утилизации растительных остатков, исключающих их огневую обработку на землях сельскохозяйственного назначения;</w:t>
      </w:r>
    </w:p>
    <w:p w:rsidR="00EE0B36" w:rsidRPr="00EE0B36" w:rsidRDefault="00EE0B36" w:rsidP="00EE0B36">
      <w:pPr>
        <w:ind w:left="360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 при предоставлении финансовой поддержки из областного бюджета хозяйствующим субъектам учитывать соблюдение ими Порядка, утвержденного настоящим постановлением.</w:t>
      </w:r>
    </w:p>
    <w:p w:rsidR="00EE0B36" w:rsidRPr="00EE0B36" w:rsidRDefault="00EE0B36" w:rsidP="00EE0B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0B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B3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C05808" w:rsidRDefault="00EE0B36" w:rsidP="00EE0B36">
      <w:pPr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5808">
        <w:rPr>
          <w:rFonts w:ascii="Times New Roman" w:hAnsi="Times New Roman" w:cs="Times New Roman"/>
          <w:sz w:val="28"/>
          <w:szCs w:val="28"/>
        </w:rPr>
        <w:t xml:space="preserve"> </w:t>
      </w:r>
      <w:r w:rsidR="00EE2996">
        <w:rPr>
          <w:rFonts w:ascii="Times New Roman" w:hAnsi="Times New Roman" w:cs="Times New Roman"/>
          <w:sz w:val="28"/>
          <w:szCs w:val="28"/>
        </w:rPr>
        <w:t>А</w:t>
      </w:r>
      <w:r w:rsidR="00C0580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>Р.А.Галиев</w:t>
      </w: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3816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E0B36" w:rsidRPr="00EE0B36" w:rsidRDefault="00EE0B36" w:rsidP="003816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E0B36" w:rsidRPr="00EE0B36" w:rsidRDefault="00EE0B36" w:rsidP="003816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>от «</w:t>
      </w:r>
      <w:r w:rsidR="00EE2996">
        <w:rPr>
          <w:rFonts w:ascii="Times New Roman" w:hAnsi="Times New Roman" w:cs="Times New Roman"/>
          <w:sz w:val="28"/>
          <w:szCs w:val="28"/>
        </w:rPr>
        <w:t>21</w:t>
      </w:r>
      <w:r w:rsidRPr="00EE0B36">
        <w:rPr>
          <w:rFonts w:ascii="Times New Roman" w:hAnsi="Times New Roman" w:cs="Times New Roman"/>
          <w:sz w:val="28"/>
          <w:szCs w:val="28"/>
        </w:rPr>
        <w:t xml:space="preserve">» </w:t>
      </w:r>
      <w:r w:rsidR="00EE2996">
        <w:rPr>
          <w:rFonts w:ascii="Times New Roman" w:hAnsi="Times New Roman" w:cs="Times New Roman"/>
          <w:sz w:val="28"/>
          <w:szCs w:val="28"/>
        </w:rPr>
        <w:t>марта</w:t>
      </w:r>
      <w:r w:rsidRPr="00EE0B3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2996">
        <w:rPr>
          <w:rFonts w:ascii="Times New Roman" w:hAnsi="Times New Roman" w:cs="Times New Roman"/>
          <w:sz w:val="28"/>
          <w:szCs w:val="28"/>
        </w:rPr>
        <w:t>9 г.</w:t>
      </w:r>
      <w:r w:rsidRPr="00EE0B36">
        <w:rPr>
          <w:rFonts w:ascii="Times New Roman" w:hAnsi="Times New Roman" w:cs="Times New Roman"/>
          <w:sz w:val="28"/>
          <w:szCs w:val="28"/>
        </w:rPr>
        <w:t xml:space="preserve"> № </w:t>
      </w:r>
      <w:r w:rsidR="00EE2996">
        <w:rPr>
          <w:rFonts w:ascii="Times New Roman" w:hAnsi="Times New Roman" w:cs="Times New Roman"/>
          <w:sz w:val="28"/>
          <w:szCs w:val="28"/>
        </w:rPr>
        <w:t>40</w:t>
      </w:r>
    </w:p>
    <w:p w:rsidR="00EE0B36" w:rsidRPr="00EE0B36" w:rsidRDefault="00EE0B36" w:rsidP="003816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381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E0B36" w:rsidRPr="00EE0B36" w:rsidRDefault="00EE0B36" w:rsidP="00381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действий по предотвращению выжигания </w:t>
      </w:r>
    </w:p>
    <w:p w:rsidR="00EE0B36" w:rsidRPr="00EE0B36" w:rsidRDefault="00EE0B36" w:rsidP="00381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сухой растительности на территории 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E0B36" w:rsidRPr="00EE0B36" w:rsidRDefault="00EE0B36" w:rsidP="00EE0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0B36">
        <w:rPr>
          <w:rFonts w:ascii="Times New Roman" w:hAnsi="Times New Roman" w:cs="Times New Roman"/>
          <w:sz w:val="28"/>
          <w:szCs w:val="28"/>
        </w:rPr>
        <w:t xml:space="preserve">Настоящий порядок действий по предотвращению выжигания сухой растительности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Порядок) определяет перечень мероприятий по противодействию выжиганию сухой растительности со стороны органов местного самоуправления,  а также собственников земельных участков, землепользователей, землевладельцев, арендаторов земельных участков и действует на всей территории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сельского поселения, за исключением земель населенных пунктов, лесного, водного фондов, особо охраняемых территорий и объектов.</w:t>
      </w:r>
      <w:proofErr w:type="gramEnd"/>
    </w:p>
    <w:p w:rsidR="00EE0B36" w:rsidRPr="00EE0B36" w:rsidRDefault="00EE0B36" w:rsidP="00EE0B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В настоящем Порядке по выжиганию сухой растительности понимается </w:t>
      </w:r>
      <w:proofErr w:type="gramStart"/>
      <w:r w:rsidRPr="00EE0B36">
        <w:rPr>
          <w:rFonts w:ascii="Times New Roman" w:hAnsi="Times New Roman" w:cs="Times New Roman"/>
          <w:sz w:val="28"/>
          <w:szCs w:val="28"/>
        </w:rPr>
        <w:t>повреждение</w:t>
      </w:r>
      <w:proofErr w:type="gramEnd"/>
      <w:r w:rsidRPr="00EE0B36">
        <w:rPr>
          <w:rFonts w:ascii="Times New Roman" w:hAnsi="Times New Roman" w:cs="Times New Roman"/>
          <w:sz w:val="28"/>
          <w:szCs w:val="28"/>
        </w:rPr>
        <w:t xml:space="preserve"> иди уничтожение вследствие пожаров (ландшафтных пожаров, сельскохозяйственных палов) травянистой и древесно-кустарниковой растительности, лесных насаждений, расположенных на землях лесного фонда,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EE0B36" w:rsidRPr="00EE0B36" w:rsidRDefault="00EE0B36" w:rsidP="00EE0B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сельского поселения запрещается выжигание сухой растительности, за исключением случаев, установленных федеральным законодательством.</w:t>
      </w:r>
    </w:p>
    <w:p w:rsidR="00EE0B36" w:rsidRPr="00EE0B36" w:rsidRDefault="00EE0B36" w:rsidP="00EE0B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>При использовании земельных участков из земель сельскохозяйственного назначения собственникам земельных участков, землепользователям, землевладельцам, арендаторам земельных участков:</w:t>
      </w:r>
    </w:p>
    <w:p w:rsidR="00EE0B36" w:rsidRPr="00EE0B36" w:rsidRDefault="00EE2996" w:rsidP="00EE0B3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0B36" w:rsidRPr="00EE0B36">
        <w:rPr>
          <w:rFonts w:ascii="Times New Roman" w:hAnsi="Times New Roman" w:cs="Times New Roman"/>
          <w:sz w:val="28"/>
          <w:szCs w:val="28"/>
        </w:rPr>
        <w:t>е допускать выжигания сухой растительности, соблюдать установленные действующим законодательством требования пожарной безопасности, экологических, санитарно-гигиенических правил и нормативов.</w:t>
      </w:r>
    </w:p>
    <w:p w:rsidR="00EE0B36" w:rsidRPr="00EE0B36" w:rsidRDefault="00EE2996" w:rsidP="00EE0B3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0B36" w:rsidRPr="00EE0B36">
        <w:rPr>
          <w:rFonts w:ascii="Times New Roman" w:hAnsi="Times New Roman" w:cs="Times New Roman"/>
          <w:sz w:val="28"/>
          <w:szCs w:val="28"/>
        </w:rPr>
        <w:t xml:space="preserve">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EE0B36" w:rsidRPr="00EE0B36" w:rsidRDefault="00EE2996" w:rsidP="00EE0B3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0B36" w:rsidRPr="00EE0B36">
        <w:rPr>
          <w:rFonts w:ascii="Times New Roman" w:hAnsi="Times New Roman" w:cs="Times New Roman"/>
          <w:sz w:val="28"/>
          <w:szCs w:val="28"/>
        </w:rPr>
        <w:t>ринимать меры по обеспечению надлежащей охраны используемы</w:t>
      </w:r>
      <w:r w:rsidR="003816A9">
        <w:rPr>
          <w:rFonts w:ascii="Times New Roman" w:hAnsi="Times New Roman" w:cs="Times New Roman"/>
          <w:sz w:val="28"/>
          <w:szCs w:val="28"/>
        </w:rPr>
        <w:t>х</w:t>
      </w:r>
      <w:r w:rsidR="00EE0B36" w:rsidRPr="00EE0B36">
        <w:rPr>
          <w:rFonts w:ascii="Times New Roman" w:hAnsi="Times New Roman" w:cs="Times New Roman"/>
          <w:sz w:val="28"/>
          <w:szCs w:val="28"/>
        </w:rPr>
        <w:t xml:space="preserve"> земель для исключения несанкционированного поджога сухой </w:t>
      </w:r>
      <w:r w:rsidR="00EE0B36" w:rsidRPr="00EE0B36">
        <w:rPr>
          <w:rFonts w:ascii="Times New Roman" w:hAnsi="Times New Roman" w:cs="Times New Roman"/>
          <w:sz w:val="28"/>
          <w:szCs w:val="28"/>
        </w:rPr>
        <w:lastRenderedPageBreak/>
        <w:t>растительности или случайного возгорания, вызванного климатическими факторами.</w:t>
      </w:r>
    </w:p>
    <w:p w:rsidR="00EE0B36" w:rsidRPr="00EE0B36" w:rsidRDefault="00EE2996" w:rsidP="00EE0B3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0B36" w:rsidRPr="00EE0B36">
        <w:rPr>
          <w:rFonts w:ascii="Times New Roman" w:hAnsi="Times New Roman" w:cs="Times New Roman"/>
          <w:sz w:val="28"/>
          <w:szCs w:val="28"/>
        </w:rPr>
        <w:t xml:space="preserve">егулярно проводить предусмотренные действующим законодательством противопожарные мероприятия, в том числе создавать защитные противопожарные полосы, своевременно уничтожать пожнивные остатки </w:t>
      </w:r>
      <w:proofErr w:type="gramStart"/>
      <w:r w:rsidR="00EE0B36" w:rsidRPr="00EE0B3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EE0B36" w:rsidRPr="00EE0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B36" w:rsidRPr="00EE0B36">
        <w:rPr>
          <w:rFonts w:ascii="Times New Roman" w:hAnsi="Times New Roman" w:cs="Times New Roman"/>
          <w:sz w:val="28"/>
          <w:szCs w:val="28"/>
        </w:rPr>
        <w:t>огневыми</w:t>
      </w:r>
      <w:proofErr w:type="gramEnd"/>
      <w:r w:rsidR="00EE0B36" w:rsidRPr="00EE0B36">
        <w:rPr>
          <w:rFonts w:ascii="Times New Roman" w:hAnsi="Times New Roman" w:cs="Times New Roman"/>
          <w:sz w:val="28"/>
          <w:szCs w:val="28"/>
        </w:rPr>
        <w:t xml:space="preserve">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EE0B36" w:rsidRPr="00EE0B36" w:rsidRDefault="00EE2996" w:rsidP="00EE0B3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0B36" w:rsidRPr="00EE0B36">
        <w:rPr>
          <w:rFonts w:ascii="Times New Roman" w:hAnsi="Times New Roman" w:cs="Times New Roman"/>
          <w:sz w:val="28"/>
          <w:szCs w:val="28"/>
        </w:rPr>
        <w:t xml:space="preserve">рганизовать работу по уничтожению сухой растительности </w:t>
      </w:r>
      <w:proofErr w:type="gramStart"/>
      <w:r w:rsidR="00EE0B36" w:rsidRPr="00EE0B3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EE0B36" w:rsidRPr="00EE0B36">
        <w:rPr>
          <w:rFonts w:ascii="Times New Roman" w:hAnsi="Times New Roman" w:cs="Times New Roman"/>
          <w:sz w:val="28"/>
          <w:szCs w:val="28"/>
        </w:rPr>
        <w:t xml:space="preserve"> огневыми способами.</w:t>
      </w:r>
    </w:p>
    <w:p w:rsidR="00EE0B36" w:rsidRPr="00EE0B36" w:rsidRDefault="00EE2996" w:rsidP="00EE0B3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0B36" w:rsidRPr="00EE0B36">
        <w:rPr>
          <w:rFonts w:ascii="Times New Roman" w:hAnsi="Times New Roman" w:cs="Times New Roman"/>
          <w:sz w:val="28"/>
          <w:szCs w:val="28"/>
        </w:rPr>
        <w:t>рганизовать проведение мероприятий по мониторингу случаев выжигания сухой растительности на территории поселения.</w:t>
      </w:r>
    </w:p>
    <w:p w:rsidR="00EE0B36" w:rsidRPr="00EE0B36" w:rsidRDefault="00EE2996" w:rsidP="00EE0B3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0B36" w:rsidRPr="00EE0B36">
        <w:rPr>
          <w:rFonts w:ascii="Times New Roman" w:hAnsi="Times New Roman" w:cs="Times New Roman"/>
          <w:sz w:val="28"/>
          <w:szCs w:val="28"/>
        </w:rPr>
        <w:t xml:space="preserve">пределить порядок утилизации сухой растительности с использованием технологий, позволяющих избежать выжигания и предусматривающих вторичное использование растительных и послеуборочных остатков. </w:t>
      </w:r>
    </w:p>
    <w:p w:rsidR="00EE0B36" w:rsidRPr="00EE0B36" w:rsidRDefault="00EE2996" w:rsidP="00EE0B3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0B36" w:rsidRPr="00EE0B36">
        <w:rPr>
          <w:rFonts w:ascii="Times New Roman" w:hAnsi="Times New Roman" w:cs="Times New Roman"/>
          <w:sz w:val="28"/>
          <w:szCs w:val="28"/>
        </w:rPr>
        <w:t xml:space="preserve">беспечить информирование населения и хозяйствующих субъектов о запрете выжигания сухой растительности. </w:t>
      </w:r>
    </w:p>
    <w:p w:rsidR="00EE0B36" w:rsidRPr="00EE0B36" w:rsidRDefault="00EE2996" w:rsidP="00EE0B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0B36" w:rsidRPr="00EE0B36">
        <w:rPr>
          <w:rFonts w:ascii="Times New Roman" w:hAnsi="Times New Roman" w:cs="Times New Roman"/>
          <w:sz w:val="28"/>
          <w:szCs w:val="28"/>
        </w:rPr>
        <w:t>а территории поселения проводить мероприятия по мониторингу случаев выжигания сухой растительности.</w:t>
      </w:r>
    </w:p>
    <w:p w:rsidR="00EE0B36" w:rsidRPr="00EE0B36" w:rsidRDefault="00EE0B36" w:rsidP="00EE0B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>Лица, виновные в нарушении порядка выжигания сухой растительности, несут ответственность в соответствии с областным законодательством об административных правонарушениях.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федеральным законодательством.</w:t>
      </w: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2996" w:rsidRDefault="00EE2996" w:rsidP="00EE2996">
      <w:pPr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E2996" w:rsidRPr="00EE0B36" w:rsidRDefault="00EE2996" w:rsidP="00EE2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>Р.А.Галиев</w:t>
      </w: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B660D4" w:rsidRPr="00EE0B36" w:rsidRDefault="00B660D4" w:rsidP="00B660D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660D4" w:rsidRPr="00EE0B36" w:rsidSect="007B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627B"/>
    <w:multiLevelType w:val="multilevel"/>
    <w:tmpl w:val="3A54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CC46687"/>
    <w:multiLevelType w:val="multilevel"/>
    <w:tmpl w:val="2C4E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660D4"/>
    <w:rsid w:val="00084E19"/>
    <w:rsid w:val="001A465B"/>
    <w:rsid w:val="003816A9"/>
    <w:rsid w:val="007B0FED"/>
    <w:rsid w:val="009602F6"/>
    <w:rsid w:val="00B660D4"/>
    <w:rsid w:val="00C05808"/>
    <w:rsid w:val="00EE0B36"/>
    <w:rsid w:val="00EE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ED"/>
  </w:style>
  <w:style w:type="paragraph" w:styleId="1">
    <w:name w:val="heading 1"/>
    <w:basedOn w:val="a"/>
    <w:next w:val="a"/>
    <w:link w:val="10"/>
    <w:qFormat/>
    <w:rsid w:val="00B660D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0D4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ConsPlusTitle">
    <w:name w:val="ConsPlusTitle"/>
    <w:rsid w:val="00B6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rsid w:val="00B660D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660D4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6"/>
    <w:rsid w:val="00B660D4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styleId="a6">
    <w:name w:val="Body Text"/>
    <w:basedOn w:val="a"/>
    <w:link w:val="a7"/>
    <w:uiPriority w:val="99"/>
    <w:semiHidden/>
    <w:unhideWhenUsed/>
    <w:rsid w:val="00B660D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66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8</cp:revision>
  <cp:lastPrinted>2019-03-21T09:00:00Z</cp:lastPrinted>
  <dcterms:created xsi:type="dcterms:W3CDTF">2017-04-07T11:10:00Z</dcterms:created>
  <dcterms:modified xsi:type="dcterms:W3CDTF">2019-03-21T09:02:00Z</dcterms:modified>
</cp:coreProperties>
</file>