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РОССИЙСКАЯ ФЕДЕРАЦИЯ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РОСТОВСКАЯ ОБЛАСТЬ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A22BEB" w:rsidRPr="00A22BEB" w:rsidRDefault="00A22BEB" w:rsidP="00A22BEB">
      <w:pPr>
        <w:pStyle w:val="aa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ПОСТАНОВЛЕНИЕ</w:t>
      </w:r>
    </w:p>
    <w:p w:rsidR="00A22BEB" w:rsidRPr="00A22BEB" w:rsidRDefault="00A22BEB" w:rsidP="00A22BEB">
      <w:pPr>
        <w:pStyle w:val="aa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2BEB" w:rsidRPr="00A22BEB" w:rsidRDefault="00A22BEB" w:rsidP="00A22BE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22BEB">
        <w:rPr>
          <w:rFonts w:ascii="Times New Roman" w:hAnsi="Times New Roman" w:cs="Times New Roman"/>
          <w:sz w:val="28"/>
          <w:szCs w:val="28"/>
        </w:rPr>
        <w:t xml:space="preserve">от   </w:t>
      </w:r>
      <w:r w:rsidR="00267F03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A22BE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BEB">
        <w:rPr>
          <w:rFonts w:ascii="Times New Roman" w:hAnsi="Times New Roman" w:cs="Times New Roman"/>
          <w:sz w:val="28"/>
          <w:szCs w:val="28"/>
        </w:rPr>
        <w:t xml:space="preserve">№ </w:t>
      </w:r>
      <w:r w:rsidR="00873618">
        <w:rPr>
          <w:rFonts w:ascii="Times New Roman" w:hAnsi="Times New Roman" w:cs="Times New Roman"/>
          <w:sz w:val="28"/>
          <w:szCs w:val="28"/>
        </w:rPr>
        <w:t>1</w:t>
      </w:r>
      <w:r w:rsidR="00267F03">
        <w:rPr>
          <w:rFonts w:ascii="Times New Roman" w:hAnsi="Times New Roman" w:cs="Times New Roman"/>
          <w:sz w:val="28"/>
          <w:szCs w:val="28"/>
        </w:rPr>
        <w:t>2</w:t>
      </w:r>
      <w:r w:rsidRPr="00A2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2BEB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 w:rsidRPr="003C4944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3C4944">
        <w:rPr>
          <w:rFonts w:ascii="Times New Roman" w:hAnsi="Times New Roman"/>
          <w:b/>
          <w:sz w:val="28"/>
          <w:szCs w:val="28"/>
        </w:rPr>
        <w:t xml:space="preserve"> 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>Курно-Липовского сельского поселения</w:t>
      </w:r>
      <w:r w:rsidRPr="003C4944">
        <w:rPr>
          <w:rFonts w:ascii="Times New Roman" w:hAnsi="Times New Roman"/>
          <w:b/>
          <w:sz w:val="28"/>
          <w:szCs w:val="28"/>
        </w:rPr>
        <w:t xml:space="preserve"> 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> 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</w:rPr>
        <w:t> </w:t>
      </w:r>
      <w:r w:rsidRPr="003C4944">
        <w:rPr>
          <w:rFonts w:ascii="Times New Roman" w:hAnsi="Times New Roman"/>
          <w:sz w:val="28"/>
          <w:szCs w:val="28"/>
        </w:rPr>
        <w:tab/>
        <w:t>В целях</w:t>
      </w:r>
      <w:r w:rsidRPr="00701C95">
        <w:rPr>
          <w:sz w:val="28"/>
          <w:szCs w:val="28"/>
        </w:rPr>
        <w:t xml:space="preserve"> </w:t>
      </w:r>
      <w:r w:rsidRPr="00701C95">
        <w:rPr>
          <w:rFonts w:ascii="Times New Roman" w:hAnsi="Times New Roman"/>
          <w:sz w:val="28"/>
          <w:szCs w:val="28"/>
        </w:rPr>
        <w:t xml:space="preserve">координации и </w:t>
      </w:r>
      <w:proofErr w:type="gramStart"/>
      <w:r w:rsidRPr="00701C95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01C9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01C95">
        <w:rPr>
          <w:rFonts w:ascii="Times New Roman" w:hAnsi="Times New Roman"/>
          <w:sz w:val="28"/>
          <w:szCs w:val="28"/>
        </w:rPr>
        <w:t xml:space="preserve"> проведением </w:t>
      </w:r>
      <w:proofErr w:type="spellStart"/>
      <w:r w:rsidRPr="00701C9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01C95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3C4944">
        <w:rPr>
          <w:rFonts w:ascii="Times New Roman" w:hAnsi="Times New Roman"/>
          <w:sz w:val="28"/>
          <w:szCs w:val="28"/>
        </w:rPr>
        <w:t xml:space="preserve">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</w:t>
      </w:r>
      <w:r>
        <w:rPr>
          <w:rFonts w:ascii="Times New Roman" w:hAnsi="Times New Roman"/>
          <w:sz w:val="28"/>
          <w:szCs w:val="28"/>
        </w:rPr>
        <w:t xml:space="preserve">  Администрация Курно-Липовского сельского поселения   </w:t>
      </w:r>
      <w:r w:rsidRPr="007F7340">
        <w:rPr>
          <w:rFonts w:ascii="Times New Roman" w:hAnsi="Times New Roman"/>
          <w:b/>
          <w:sz w:val="28"/>
          <w:szCs w:val="28"/>
        </w:rPr>
        <w:t>постановляет: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</w:rPr>
        <w:t> </w:t>
      </w:r>
    </w:p>
    <w:p w:rsidR="00A22BEB" w:rsidRPr="00795535" w:rsidRDefault="00A22BEB" w:rsidP="007955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535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Pr="00795535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795535">
        <w:rPr>
          <w:rFonts w:ascii="Times New Roman" w:hAnsi="Times New Roman"/>
          <w:sz w:val="28"/>
          <w:szCs w:val="28"/>
        </w:rPr>
        <w:t xml:space="preserve"> комиссию Курно-Липовского сельского поселения  в составе:</w:t>
      </w:r>
    </w:p>
    <w:p w:rsidR="00795535" w:rsidRPr="00795535" w:rsidRDefault="00795535" w:rsidP="00795535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A22BEB" w:rsidRDefault="00A22BEB" w:rsidP="00A22BE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A22BEB" w:rsidRPr="00701C95" w:rsidRDefault="00A22BEB" w:rsidP="00A22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 xml:space="preserve">  -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 Администрации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Курно-Липовского с/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, председатель КЧС и ПБ</w:t>
      </w:r>
      <w:r w:rsidRPr="00701C9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3C4944">
        <w:rPr>
          <w:rFonts w:ascii="Times New Roman" w:hAnsi="Times New Roman"/>
          <w:sz w:val="28"/>
          <w:szCs w:val="28"/>
          <w:u w:val="single"/>
        </w:rPr>
        <w:t xml:space="preserve"> председателя комиссии:</w:t>
      </w:r>
    </w:p>
    <w:p w:rsidR="00A22BEB" w:rsidRPr="003C4944" w:rsidRDefault="002B3A9A" w:rsidP="0079553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Горбатков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П.Н.</w:t>
      </w:r>
      <w:r w:rsidR="00A22BEB">
        <w:rPr>
          <w:rFonts w:ascii="Times New Roman" w:hAnsi="Times New Roman"/>
          <w:color w:val="000000"/>
          <w:spacing w:val="9"/>
          <w:sz w:val="28"/>
          <w:szCs w:val="28"/>
        </w:rPr>
        <w:t>– Глав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="00A22BEB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Курно-Липовского с/</w:t>
      </w:r>
      <w:proofErr w:type="spellStart"/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="00A22BEB" w:rsidRPr="0032247E">
        <w:rPr>
          <w:rFonts w:ascii="Times New Roman" w:hAnsi="Times New Roman"/>
          <w:color w:val="000000"/>
          <w:spacing w:val="9"/>
          <w:sz w:val="28"/>
          <w:szCs w:val="28"/>
        </w:rPr>
        <w:t xml:space="preserve">заместитель </w:t>
      </w:r>
      <w:r w:rsidR="00A22BEB" w:rsidRPr="0032247E"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 w:rsidR="00A22BEB" w:rsidRPr="003C4944">
        <w:rPr>
          <w:rFonts w:ascii="Times New Roman" w:hAnsi="Times New Roman"/>
          <w:sz w:val="28"/>
          <w:szCs w:val="28"/>
        </w:rPr>
        <w:tab/>
      </w:r>
    </w:p>
    <w:p w:rsidR="00A22BEB" w:rsidRPr="003C4944" w:rsidRDefault="00A22BEB" w:rsidP="00795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A22BEB" w:rsidRPr="00701C95" w:rsidRDefault="002B3A9A" w:rsidP="00795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Пиоварова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Л.С.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специалист 1 категории сельского поселения  </w:t>
      </w:r>
    </w:p>
    <w:p w:rsidR="002B3A9A" w:rsidRDefault="00A22BEB" w:rsidP="00795535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B3A9A">
        <w:rPr>
          <w:rFonts w:ascii="Times New Roman" w:hAnsi="Times New Roman"/>
          <w:spacing w:val="1"/>
          <w:sz w:val="28"/>
          <w:szCs w:val="28"/>
        </w:rPr>
        <w:t>Черноусов С.А.</w:t>
      </w:r>
      <w:r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2B3A9A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 1 категории сельского поселения</w:t>
      </w:r>
    </w:p>
    <w:p w:rsidR="002B3A9A" w:rsidRDefault="002B3A9A" w:rsidP="00795535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Гайдамакин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И.А. – участковый уполномоченный ОМВД Тарасовского района</w:t>
      </w:r>
    </w:p>
    <w:p w:rsidR="00A22BEB" w:rsidRDefault="002B3A9A" w:rsidP="00795535">
      <w:pPr>
        <w:shd w:val="clear" w:color="auto" w:fill="FFFFFF"/>
        <w:tabs>
          <w:tab w:val="left" w:pos="984"/>
        </w:tabs>
        <w:spacing w:after="0" w:line="413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заведующая амбулаторий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х.Мартыновка 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 w:rsidR="00A22BE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>УЗ</w:t>
      </w:r>
      <w:proofErr w:type="gramEnd"/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 ЦРБ</w:t>
      </w:r>
      <w:r w:rsidR="00A22BEB" w:rsidRPr="00D923D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22BEB">
        <w:rPr>
          <w:rFonts w:ascii="Times New Roman" w:hAnsi="Times New Roman"/>
          <w:color w:val="000000"/>
          <w:spacing w:val="1"/>
          <w:sz w:val="28"/>
          <w:szCs w:val="28"/>
        </w:rPr>
        <w:t>Тарасовского района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A22BEB" w:rsidRDefault="00A22BEB" w:rsidP="007955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493">
        <w:rPr>
          <w:sz w:val="28"/>
          <w:szCs w:val="28"/>
        </w:rPr>
        <w:t xml:space="preserve">2. Утвердить положение о </w:t>
      </w:r>
      <w:proofErr w:type="spellStart"/>
      <w:r w:rsidRPr="00873493">
        <w:rPr>
          <w:sz w:val="28"/>
          <w:szCs w:val="28"/>
        </w:rPr>
        <w:t>противопаводковой</w:t>
      </w:r>
      <w:proofErr w:type="spellEnd"/>
      <w:r w:rsidRPr="00873493">
        <w:rPr>
          <w:sz w:val="28"/>
          <w:szCs w:val="28"/>
        </w:rPr>
        <w:t xml:space="preserve"> комиссии </w:t>
      </w:r>
      <w:r w:rsidR="002B3A9A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 w:rsidRPr="00873493">
        <w:rPr>
          <w:sz w:val="28"/>
          <w:szCs w:val="28"/>
        </w:rPr>
        <w:t xml:space="preserve"> (приложение</w:t>
      </w:r>
      <w:r w:rsidR="002C1755">
        <w:rPr>
          <w:sz w:val="28"/>
          <w:szCs w:val="28"/>
        </w:rPr>
        <w:t xml:space="preserve"> 1</w:t>
      </w:r>
      <w:r w:rsidRPr="00873493">
        <w:rPr>
          <w:sz w:val="28"/>
          <w:szCs w:val="28"/>
        </w:rPr>
        <w:t>).</w:t>
      </w:r>
    </w:p>
    <w:p w:rsidR="00A22BEB" w:rsidRDefault="002C1755" w:rsidP="00795535">
      <w:pPr>
        <w:pStyle w:val="aa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 xml:space="preserve">       </w:t>
      </w:r>
      <w:r w:rsidR="00795535">
        <w:rPr>
          <w:rFonts w:ascii="Times New Roman" w:hAnsi="Times New Roman" w:cs="Times New Roman"/>
          <w:sz w:val="28"/>
          <w:szCs w:val="28"/>
        </w:rPr>
        <w:t xml:space="preserve">  </w:t>
      </w:r>
      <w:r w:rsidRPr="002C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55">
        <w:rPr>
          <w:rFonts w:ascii="Times New Roman" w:hAnsi="Times New Roman" w:cs="Times New Roman"/>
          <w:sz w:val="28"/>
          <w:szCs w:val="28"/>
        </w:rPr>
        <w:t xml:space="preserve">. Утвердить план работы </w:t>
      </w:r>
      <w:proofErr w:type="spellStart"/>
      <w:r w:rsidRPr="002C175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C1755">
        <w:rPr>
          <w:rFonts w:ascii="Times New Roman" w:hAnsi="Times New Roman" w:cs="Times New Roman"/>
          <w:sz w:val="28"/>
          <w:szCs w:val="28"/>
        </w:rPr>
        <w:t xml:space="preserve"> комиссии на 2018 год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55">
        <w:rPr>
          <w:rFonts w:ascii="Times New Roman" w:hAnsi="Times New Roman" w:cs="Times New Roman"/>
          <w:sz w:val="28"/>
          <w:szCs w:val="28"/>
        </w:rPr>
        <w:t>).</w:t>
      </w:r>
      <w:r w:rsidR="00A22BEB" w:rsidRPr="003C4944">
        <w:rPr>
          <w:rFonts w:ascii="Times New Roman" w:hAnsi="Times New Roman"/>
          <w:sz w:val="28"/>
          <w:szCs w:val="28"/>
        </w:rPr>
        <w:tab/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95535">
        <w:rPr>
          <w:rFonts w:ascii="Times New Roman" w:hAnsi="Times New Roman"/>
          <w:sz w:val="28"/>
          <w:szCs w:val="28"/>
        </w:rPr>
        <w:t>4</w:t>
      </w:r>
      <w:r w:rsidR="005B4142">
        <w:rPr>
          <w:rFonts w:ascii="Times New Roman" w:hAnsi="Times New Roman"/>
          <w:sz w:val="28"/>
          <w:szCs w:val="28"/>
        </w:rPr>
        <w:t>.</w:t>
      </w:r>
      <w:r w:rsidRPr="003C4944">
        <w:rPr>
          <w:rFonts w:ascii="Times New Roman" w:hAnsi="Times New Roman"/>
          <w:sz w:val="28"/>
          <w:szCs w:val="28"/>
        </w:rPr>
        <w:t>. </w:t>
      </w:r>
      <w:proofErr w:type="gramStart"/>
      <w:r w:rsidRPr="003C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494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B4142">
        <w:rPr>
          <w:rFonts w:ascii="Times New Roman" w:hAnsi="Times New Roman"/>
          <w:sz w:val="28"/>
          <w:szCs w:val="28"/>
        </w:rPr>
        <w:t>оставляю за собой.</w:t>
      </w:r>
    </w:p>
    <w:p w:rsidR="00A22BEB" w:rsidRDefault="00A22BEB" w:rsidP="00A22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44">
        <w:rPr>
          <w:rFonts w:ascii="Times New Roman" w:hAnsi="Times New Roman"/>
          <w:sz w:val="28"/>
          <w:szCs w:val="28"/>
        </w:rPr>
        <w:t>  </w:t>
      </w:r>
    </w:p>
    <w:p w:rsidR="00A22BEB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EB" w:rsidRDefault="00795535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795535" w:rsidRDefault="00795535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 w:rsidR="005B4142" w:rsidRDefault="005B4142" w:rsidP="00A22BEB">
      <w:pPr>
        <w:ind w:left="6120"/>
        <w:rPr>
          <w:rFonts w:ascii="Times New Roman" w:hAnsi="Times New Roman"/>
          <w:sz w:val="28"/>
          <w:szCs w:val="28"/>
        </w:rPr>
      </w:pPr>
    </w:p>
    <w:p w:rsidR="00A22BEB" w:rsidRPr="0003218A" w:rsidRDefault="00A22BEB" w:rsidP="00795535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03218A">
        <w:rPr>
          <w:rFonts w:ascii="Times New Roman" w:hAnsi="Times New Roman"/>
          <w:sz w:val="28"/>
          <w:szCs w:val="28"/>
        </w:rPr>
        <w:t>Приложение</w:t>
      </w:r>
    </w:p>
    <w:p w:rsidR="00A22BEB" w:rsidRPr="0003218A" w:rsidRDefault="00A22BEB" w:rsidP="00D62256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22BEB" w:rsidRPr="0003218A" w:rsidRDefault="00A22BEB" w:rsidP="00795535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F03">
        <w:rPr>
          <w:rFonts w:ascii="Times New Roman" w:hAnsi="Times New Roman"/>
          <w:sz w:val="28"/>
          <w:szCs w:val="28"/>
        </w:rPr>
        <w:t>01.02</w:t>
      </w:r>
      <w:r w:rsidR="00873618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87361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218A">
        <w:rPr>
          <w:rFonts w:ascii="Times New Roman" w:hAnsi="Times New Roman"/>
          <w:sz w:val="28"/>
          <w:szCs w:val="28"/>
        </w:rPr>
        <w:t xml:space="preserve">№  </w:t>
      </w:r>
      <w:r w:rsidR="00873618">
        <w:rPr>
          <w:rFonts w:ascii="Times New Roman" w:hAnsi="Times New Roman"/>
          <w:sz w:val="28"/>
          <w:szCs w:val="28"/>
        </w:rPr>
        <w:t>1</w:t>
      </w:r>
      <w:r w:rsidR="00267F03">
        <w:rPr>
          <w:rFonts w:ascii="Times New Roman" w:hAnsi="Times New Roman"/>
          <w:sz w:val="28"/>
          <w:szCs w:val="28"/>
        </w:rPr>
        <w:t>2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>ПОЛОЖЕНИЕ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 xml:space="preserve">о </w:t>
      </w:r>
      <w:proofErr w:type="spellStart"/>
      <w:r w:rsidRPr="0003218A">
        <w:rPr>
          <w:b/>
          <w:bCs/>
          <w:sz w:val="28"/>
          <w:szCs w:val="28"/>
        </w:rPr>
        <w:t>противопаводковой</w:t>
      </w:r>
      <w:proofErr w:type="spellEnd"/>
      <w:r w:rsidRPr="0003218A">
        <w:rPr>
          <w:b/>
          <w:bCs/>
          <w:sz w:val="28"/>
          <w:szCs w:val="28"/>
        </w:rPr>
        <w:t xml:space="preserve">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>1. Общие положения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3218A">
        <w:rPr>
          <w:sz w:val="28"/>
          <w:szCs w:val="28"/>
        </w:rPr>
        <w:t>Противопаводковая</w:t>
      </w:r>
      <w:proofErr w:type="spellEnd"/>
      <w:r w:rsidRPr="0003218A">
        <w:rPr>
          <w:sz w:val="28"/>
          <w:szCs w:val="28"/>
        </w:rPr>
        <w:t xml:space="preserve"> комиссия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 создается с целью:</w:t>
      </w:r>
    </w:p>
    <w:p w:rsidR="00A22BEB" w:rsidRPr="0003218A" w:rsidRDefault="00795535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A22BEB" w:rsidRPr="0003218A">
        <w:rPr>
          <w:sz w:val="28"/>
          <w:szCs w:val="28"/>
        </w:rPr>
        <w:t>предотвращения затопления территорий во время весеннего паводка;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организации взаимодействия с эвакуационной комиссией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в случае затопления территорий.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3218A">
        <w:rPr>
          <w:sz w:val="28"/>
          <w:szCs w:val="28"/>
        </w:rPr>
        <w:t>Противопаводковая</w:t>
      </w:r>
      <w:proofErr w:type="spellEnd"/>
      <w:r w:rsidRPr="0003218A">
        <w:rPr>
          <w:sz w:val="28"/>
          <w:szCs w:val="28"/>
        </w:rPr>
        <w:t xml:space="preserve"> комиссия является временно действующим органом, на период паводка при Администрации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и</w:t>
      </w:r>
      <w:r w:rsidR="00795535" w:rsidRPr="0003218A">
        <w:rPr>
          <w:sz w:val="28"/>
          <w:szCs w:val="28"/>
        </w:rPr>
        <w:t>,</w:t>
      </w:r>
      <w:r w:rsidRPr="0003218A">
        <w:rPr>
          <w:sz w:val="28"/>
          <w:szCs w:val="28"/>
        </w:rPr>
        <w:t xml:space="preserve">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</w:t>
      </w:r>
      <w:r>
        <w:rPr>
          <w:sz w:val="28"/>
          <w:szCs w:val="28"/>
        </w:rPr>
        <w:t>г</w:t>
      </w:r>
      <w:r w:rsidRPr="0003218A">
        <w:rPr>
          <w:sz w:val="28"/>
          <w:szCs w:val="28"/>
        </w:rPr>
        <w:t>лавы Администрации Тарасовского района и настоящим положением.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2. Основные задачи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Основными задачами являются: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03218A">
        <w:rPr>
          <w:sz w:val="28"/>
          <w:szCs w:val="28"/>
        </w:rPr>
        <w:t>эвакоприемными</w:t>
      </w:r>
      <w:proofErr w:type="spellEnd"/>
      <w:r w:rsidRPr="0003218A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руководство действиями сил и средств, привлекаемых при угрозе и возникновении чрезвычайных ситуаций на территории </w:t>
      </w:r>
      <w:r w:rsidR="005B4142">
        <w:rPr>
          <w:sz w:val="28"/>
          <w:szCs w:val="28"/>
        </w:rPr>
        <w:t>сельского поселения</w:t>
      </w:r>
      <w:r w:rsidRPr="0003218A">
        <w:rPr>
          <w:sz w:val="28"/>
          <w:szCs w:val="28"/>
        </w:rPr>
        <w:t>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3. Функции и права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1. Комиссия в соответствии с возложенными на нее задачами: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03218A">
        <w:rPr>
          <w:sz w:val="28"/>
          <w:szCs w:val="28"/>
        </w:rPr>
        <w:t xml:space="preserve">а) </w:t>
      </w:r>
      <w:r w:rsidRPr="0003218A">
        <w:rPr>
          <w:sz w:val="28"/>
          <w:szCs w:val="28"/>
          <w:u w:val="single"/>
        </w:rPr>
        <w:t>в повседневной деятельности: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разрабатывает план деятельности на период подготовки и проведения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принимает участие в проверках и учениях по гражданской обороне и ЧС, проводимых на территории</w:t>
      </w:r>
      <w:r w:rsidR="00795535">
        <w:rPr>
          <w:sz w:val="28"/>
          <w:szCs w:val="28"/>
        </w:rPr>
        <w:t xml:space="preserve"> сельского поселения</w:t>
      </w:r>
      <w:r w:rsidRPr="0003218A">
        <w:rPr>
          <w:sz w:val="28"/>
          <w:szCs w:val="28"/>
        </w:rPr>
        <w:t xml:space="preserve">. 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б) </w:t>
      </w:r>
      <w:r w:rsidRPr="0003218A">
        <w:rPr>
          <w:sz w:val="28"/>
          <w:szCs w:val="28"/>
          <w:u w:val="single"/>
        </w:rPr>
        <w:t>при угрозе возникновения чрезвычайных ситуаций:</w:t>
      </w:r>
      <w:r w:rsidRPr="0003218A">
        <w:rPr>
          <w:sz w:val="28"/>
          <w:szCs w:val="28"/>
        </w:rPr>
        <w:t xml:space="preserve"> 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проверяет готовность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к выполнению своих функциональных обязанностей;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проводит инструктивные занятия с начальниками групп, руководителями предприятий по вопросам организации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в) </w:t>
      </w:r>
      <w:r w:rsidRPr="0003218A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организует оповещение и сбор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групп, уточняет задачи их начальникам;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отдает соответствующие распоряжения начальникам групп на начало работы по выполнению плана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lastRenderedPageBreak/>
        <w:t xml:space="preserve">- контролирует работу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групп, оказывает им всестороннюю помощь;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при нарушении плана и сроков реализации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 принимает меры к устранению причин, их вызвавших.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2. Комиссия имеет право: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участвовать в рассмотрении входящих в компетенцию </w:t>
      </w:r>
      <w:proofErr w:type="spellStart"/>
      <w:r w:rsidRPr="0003218A">
        <w:rPr>
          <w:sz w:val="28"/>
          <w:szCs w:val="28"/>
        </w:rPr>
        <w:t>противопаводковой</w:t>
      </w:r>
      <w:proofErr w:type="spellEnd"/>
      <w:r w:rsidRPr="0003218A">
        <w:rPr>
          <w:sz w:val="28"/>
          <w:szCs w:val="28"/>
        </w:rPr>
        <w:t xml:space="preserve"> комиссии вопросов на заседаниях </w:t>
      </w:r>
      <w:r w:rsidR="005B4142">
        <w:rPr>
          <w:sz w:val="28"/>
          <w:szCs w:val="28"/>
        </w:rPr>
        <w:t>КЧС сельского поселения.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осуществлять </w:t>
      </w:r>
      <w:proofErr w:type="gramStart"/>
      <w:r w:rsidRPr="0003218A">
        <w:rPr>
          <w:sz w:val="28"/>
          <w:szCs w:val="28"/>
        </w:rPr>
        <w:t>контроль за</w:t>
      </w:r>
      <w:proofErr w:type="gramEnd"/>
      <w:r w:rsidRPr="0003218A">
        <w:rPr>
          <w:sz w:val="28"/>
          <w:szCs w:val="28"/>
        </w:rPr>
        <w:t xml:space="preserve"> подготовкой и готовностью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по выполнению задач по предназначению и мероприятий по обеспечению сохранности материальных ценностей;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непосредственно руководить </w:t>
      </w:r>
      <w:proofErr w:type="spellStart"/>
      <w:r w:rsidRPr="0003218A">
        <w:rPr>
          <w:sz w:val="28"/>
          <w:szCs w:val="28"/>
        </w:rPr>
        <w:t>противопаводковыми</w:t>
      </w:r>
      <w:proofErr w:type="spellEnd"/>
      <w:r w:rsidRPr="0003218A">
        <w:rPr>
          <w:sz w:val="28"/>
          <w:szCs w:val="28"/>
        </w:rPr>
        <w:t xml:space="preserve"> работами в зоне бедствия;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проводить заседания комиссии с заслушиванием на них руководителей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по вопросам предотвращения гибели людей и обеспечения сохранности материальных ценностей.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4. Организация работы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мероприятий, оказывает населению необходимую методическую помощь.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 w:rsidR="00795535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При угрозе возникновения чрезвычайных ситуаций комиссия, проводит необходимые подготовительные </w:t>
      </w:r>
      <w:proofErr w:type="spellStart"/>
      <w:r w:rsidRPr="0003218A">
        <w:rPr>
          <w:sz w:val="28"/>
          <w:szCs w:val="28"/>
        </w:rPr>
        <w:t>противопаводковые</w:t>
      </w:r>
      <w:proofErr w:type="spellEnd"/>
      <w:r w:rsidRPr="0003218A">
        <w:rPr>
          <w:sz w:val="28"/>
          <w:szCs w:val="28"/>
        </w:rPr>
        <w:t xml:space="preserve"> мероприятия в зонах возможного затопления.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1527A" w:rsidRPr="00A22BEB" w:rsidRDefault="00D1527A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A22BEB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63579" w:rsidRPr="00A22B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BE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C6E64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177C02" w:rsidRPr="00A22BEB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p w:rsidR="00177C02" w:rsidRPr="00A22BEB" w:rsidRDefault="00177C02" w:rsidP="00D62256">
      <w:pPr>
        <w:spacing w:after="0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A22BEB" w:rsidRDefault="00177C02" w:rsidP="00D62256">
      <w:pPr>
        <w:spacing w:after="0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Default="00177C02" w:rsidP="00D62256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A5C2C" w:rsidRDefault="00EA5C2C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P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62256" w:rsidRPr="00D62256" w:rsidRDefault="00D62256" w:rsidP="00D62256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225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D62256" w:rsidRPr="00D62256" w:rsidRDefault="00D62256" w:rsidP="00D62256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267F03">
        <w:rPr>
          <w:rFonts w:ascii="Times New Roman" w:hAnsi="Times New Roman" w:cs="Times New Roman"/>
          <w:bCs/>
          <w:sz w:val="28"/>
          <w:szCs w:val="28"/>
        </w:rPr>
        <w:t>01.02</w:t>
      </w:r>
      <w:r w:rsidR="00873618">
        <w:rPr>
          <w:rFonts w:ascii="Times New Roman" w:hAnsi="Times New Roman" w:cs="Times New Roman"/>
          <w:bCs/>
          <w:sz w:val="28"/>
          <w:szCs w:val="28"/>
        </w:rPr>
        <w:t>.2019 г.</w:t>
      </w: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267F03">
        <w:rPr>
          <w:rFonts w:ascii="Times New Roman" w:hAnsi="Times New Roman" w:cs="Times New Roman"/>
          <w:bCs/>
          <w:sz w:val="28"/>
          <w:szCs w:val="28"/>
        </w:rPr>
        <w:t>2</w:t>
      </w:r>
    </w:p>
    <w:p w:rsidR="00D62256" w:rsidRPr="00D62256" w:rsidRDefault="00D62256" w:rsidP="00D62256">
      <w:pPr>
        <w:pStyle w:val="1"/>
        <w:ind w:right="-426"/>
        <w:rPr>
          <w:rFonts w:ascii="Times New Roman" w:hAnsi="Times New Roman"/>
          <w:sz w:val="28"/>
          <w:szCs w:val="28"/>
        </w:rPr>
      </w:pPr>
      <w:r w:rsidRPr="00D62256">
        <w:rPr>
          <w:rFonts w:ascii="Times New Roman" w:hAnsi="Times New Roman"/>
          <w:sz w:val="28"/>
          <w:szCs w:val="28"/>
        </w:rPr>
        <w:t xml:space="preserve">                                                                      План </w:t>
      </w:r>
    </w:p>
    <w:p w:rsidR="00D62256" w:rsidRPr="00D62256" w:rsidRDefault="00D62256" w:rsidP="00D6225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256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D62256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Курно-Липовского </w:t>
      </w:r>
      <w:r w:rsidRPr="00D6225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Тарасовского района в 2019 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3119"/>
        <w:gridCol w:w="1843"/>
        <w:gridCol w:w="992"/>
      </w:tblGrid>
      <w:tr w:rsidR="00D62256" w:rsidRPr="00D62256" w:rsidTr="00D62256">
        <w:trPr>
          <w:trHeight w:val="812"/>
        </w:trPr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992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256" w:rsidRPr="00D62256" w:rsidTr="00D62256">
        <w:trPr>
          <w:trHeight w:val="2919"/>
        </w:trPr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19" w:type="dxa"/>
          </w:tcPr>
          <w:p w:rsid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Создание оперативной группы для осуществления </w:t>
            </w:r>
            <w:proofErr w:type="gram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контроля  за</w:t>
            </w:r>
            <w:proofErr w:type="gram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62256" w:rsidRPr="00D62256" w:rsidRDefault="00D62256" w:rsidP="00D6225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 xml:space="preserve">жения и уровнем воды.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Проверка объектов жизнеобеспечения (</w:t>
            </w: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электро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-, тепло-, водоснабже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ния) на предмет безаварийной работы.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62256" w:rsidRPr="00D62256" w:rsidRDefault="00D62256" w:rsidP="008B0CE5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Дежурство членов </w:t>
            </w: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противопаводковой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комиссии для опе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ративного решения возникающих задач (при необходимости).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 </w:t>
            </w:r>
          </w:p>
        </w:tc>
        <w:tc>
          <w:tcPr>
            <w:tcW w:w="1843" w:type="dxa"/>
          </w:tcPr>
          <w:p w:rsidR="00D62256" w:rsidRPr="00D62256" w:rsidRDefault="008B0CE5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2256" w:rsidRPr="00D62256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62256" w:rsidRPr="00D62256" w:rsidRDefault="00D62256" w:rsidP="008B0CE5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Информирование населения </w:t>
            </w:r>
            <w:r w:rsidR="008B0C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Курно-Липовского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о прохождении весеннего паводка, проводимой работе по защите населения и территорий от чрезвычайных ситуаций, вызванных паводком</w:t>
            </w:r>
            <w:r w:rsidR="008B0C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pStyle w:val="ad"/>
              <w:jc w:val="center"/>
              <w:rPr>
                <w:sz w:val="28"/>
                <w:szCs w:val="28"/>
              </w:rPr>
            </w:pPr>
            <w:r w:rsidRPr="00D62256">
              <w:rPr>
                <w:sz w:val="28"/>
                <w:szCs w:val="28"/>
              </w:rPr>
              <w:t xml:space="preserve"> Администрация </w:t>
            </w:r>
            <w:r w:rsidR="008B0CE5">
              <w:rPr>
                <w:sz w:val="28"/>
                <w:szCs w:val="28"/>
              </w:rPr>
              <w:t xml:space="preserve">Курно-Липовского </w:t>
            </w:r>
            <w:r w:rsidRPr="00D62256">
              <w:rPr>
                <w:sz w:val="28"/>
                <w:szCs w:val="28"/>
              </w:rPr>
              <w:t>сельского поселения</w:t>
            </w:r>
          </w:p>
          <w:p w:rsidR="00D62256" w:rsidRPr="00D62256" w:rsidRDefault="00D62256" w:rsidP="008B0C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пунктов временного размещения населения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</w:tcPr>
          <w:p w:rsidR="00D62256" w:rsidRPr="00D62256" w:rsidRDefault="00873618" w:rsidP="0087361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Проверка состояния сил и средств постоянной готовности привлекаемых для ликвидации чрезвычайных ситуаций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62256" w:rsidRPr="00D62256" w:rsidRDefault="00873618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Февраль-март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56" w:rsidRPr="00D62256" w:rsidRDefault="00D62256" w:rsidP="00D62256">
      <w:pPr>
        <w:pStyle w:val="3"/>
        <w:jc w:val="both"/>
        <w:rPr>
          <w:sz w:val="28"/>
          <w:szCs w:val="28"/>
        </w:rPr>
      </w:pPr>
    </w:p>
    <w:p w:rsidR="00D62256" w:rsidRPr="00D62256" w:rsidRDefault="00D62256" w:rsidP="00D62256">
      <w:pPr>
        <w:pStyle w:val="3"/>
        <w:jc w:val="right"/>
        <w:rPr>
          <w:sz w:val="28"/>
          <w:szCs w:val="28"/>
        </w:rPr>
      </w:pPr>
    </w:p>
    <w:p w:rsidR="00D62256" w:rsidRPr="00D62256" w:rsidRDefault="00D62256" w:rsidP="00D62256">
      <w:pPr>
        <w:pStyle w:val="3"/>
        <w:jc w:val="right"/>
        <w:rPr>
          <w:sz w:val="28"/>
          <w:szCs w:val="28"/>
        </w:rPr>
      </w:pPr>
    </w:p>
    <w:p w:rsidR="00D62256" w:rsidRPr="00D62256" w:rsidRDefault="00D62256" w:rsidP="00D62256">
      <w:pPr>
        <w:pStyle w:val="ac"/>
        <w:rPr>
          <w:sz w:val="28"/>
          <w:szCs w:val="28"/>
        </w:rPr>
      </w:pPr>
      <w:bookmarkStart w:id="0" w:name="ContetntBlock"/>
      <w:bookmarkEnd w:id="0"/>
      <w:r w:rsidRPr="00D62256">
        <w:rPr>
          <w:sz w:val="28"/>
          <w:szCs w:val="28"/>
        </w:rPr>
        <w:t xml:space="preserve">                                                </w:t>
      </w:r>
    </w:p>
    <w:p w:rsidR="00D62256" w:rsidRPr="00D62256" w:rsidRDefault="00D62256" w:rsidP="00D62256">
      <w:pPr>
        <w:pStyle w:val="ac"/>
        <w:rPr>
          <w:sz w:val="28"/>
          <w:szCs w:val="28"/>
        </w:rPr>
      </w:pPr>
    </w:p>
    <w:p w:rsidR="00D62256" w:rsidRPr="00D62256" w:rsidRDefault="00D62256" w:rsidP="00D62256">
      <w:pPr>
        <w:pStyle w:val="ac"/>
        <w:rPr>
          <w:sz w:val="28"/>
          <w:szCs w:val="28"/>
        </w:rPr>
      </w:pPr>
    </w:p>
    <w:p w:rsidR="00D62256" w:rsidRDefault="00873618" w:rsidP="00D62256">
      <w:pPr>
        <w:pStyle w:val="ac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2256" w:rsidRPr="00D62256" w:rsidRDefault="00873618" w:rsidP="00873618">
      <w:pPr>
        <w:pStyle w:val="ac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 w:rsidR="00D62256" w:rsidRPr="00D62256" w:rsidSect="005F7B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5A5"/>
    <w:multiLevelType w:val="hybridMultilevel"/>
    <w:tmpl w:val="40100C80"/>
    <w:lvl w:ilvl="0" w:tplc="6DAA7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2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1677C3"/>
    <w:rsid w:val="00177C02"/>
    <w:rsid w:val="001C6E64"/>
    <w:rsid w:val="001E3918"/>
    <w:rsid w:val="002302BF"/>
    <w:rsid w:val="00267F03"/>
    <w:rsid w:val="002B3A9A"/>
    <w:rsid w:val="002C1755"/>
    <w:rsid w:val="00363579"/>
    <w:rsid w:val="003E5B09"/>
    <w:rsid w:val="003F0AB3"/>
    <w:rsid w:val="0044637F"/>
    <w:rsid w:val="004D6FE5"/>
    <w:rsid w:val="005048E5"/>
    <w:rsid w:val="0050552B"/>
    <w:rsid w:val="00542341"/>
    <w:rsid w:val="005B4142"/>
    <w:rsid w:val="005B7326"/>
    <w:rsid w:val="005C1C09"/>
    <w:rsid w:val="005F7B24"/>
    <w:rsid w:val="006446F0"/>
    <w:rsid w:val="00653F32"/>
    <w:rsid w:val="00686AD5"/>
    <w:rsid w:val="006C7EDB"/>
    <w:rsid w:val="006E380D"/>
    <w:rsid w:val="007607A2"/>
    <w:rsid w:val="00795535"/>
    <w:rsid w:val="00873618"/>
    <w:rsid w:val="008B0CE5"/>
    <w:rsid w:val="008B15A4"/>
    <w:rsid w:val="008C28C1"/>
    <w:rsid w:val="00932BEA"/>
    <w:rsid w:val="00942963"/>
    <w:rsid w:val="009C245A"/>
    <w:rsid w:val="009D080D"/>
    <w:rsid w:val="00A22BEB"/>
    <w:rsid w:val="00A4485B"/>
    <w:rsid w:val="00B00247"/>
    <w:rsid w:val="00B262D9"/>
    <w:rsid w:val="00BC6EA5"/>
    <w:rsid w:val="00BD61F8"/>
    <w:rsid w:val="00C20CD4"/>
    <w:rsid w:val="00C95D27"/>
    <w:rsid w:val="00D018E1"/>
    <w:rsid w:val="00D1527A"/>
    <w:rsid w:val="00D50BF5"/>
    <w:rsid w:val="00D62256"/>
    <w:rsid w:val="00EA5C2C"/>
    <w:rsid w:val="00EC3859"/>
    <w:rsid w:val="00EF5210"/>
    <w:rsid w:val="00FB0FD3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1">
    <w:name w:val="heading 1"/>
    <w:basedOn w:val="a"/>
    <w:next w:val="a"/>
    <w:link w:val="10"/>
    <w:qFormat/>
    <w:rsid w:val="00D62256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  <w:style w:type="paragraph" w:customStyle="1" w:styleId="a9">
    <w:name w:val="Заголовок"/>
    <w:basedOn w:val="a"/>
    <w:next w:val="aa"/>
    <w:rsid w:val="00A22BE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uiPriority w:val="99"/>
    <w:unhideWhenUsed/>
    <w:rsid w:val="00A22B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22BEB"/>
  </w:style>
  <w:style w:type="paragraph" w:customStyle="1" w:styleId="consnonformat">
    <w:name w:val="consnonformat"/>
    <w:basedOn w:val="a"/>
    <w:rsid w:val="00A22BEB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62256"/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paragraph" w:styleId="ac">
    <w:name w:val="No Spacing"/>
    <w:uiPriority w:val="1"/>
    <w:qFormat/>
    <w:rsid w:val="00D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D622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622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cp:lastPrinted>2019-02-04T11:41:00Z</cp:lastPrinted>
  <dcterms:created xsi:type="dcterms:W3CDTF">2019-01-30T12:33:00Z</dcterms:created>
  <dcterms:modified xsi:type="dcterms:W3CDTF">2019-02-04T11:49:00Z</dcterms:modified>
</cp:coreProperties>
</file>