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Style16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х.Мартыновка </w:t>
      </w:r>
      <w:r>
        <w:rPr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№ 58</w:t>
      </w:r>
      <w:r>
        <w:rPr>
          <w:sz w:val="28"/>
          <w:szCs w:val="28"/>
        </w:rPr>
        <w:t xml:space="preserve">                                 </w:t>
      </w:r>
      <w:r>
        <w:rPr/>
        <w:tab/>
      </w:r>
      <w:r>
        <w:rPr>
          <w:rFonts w:cs="Times New Roman" w:ascii="Times New Roman" w:hAnsi="Times New Roman"/>
          <w:sz w:val="28"/>
          <w:szCs w:val="28"/>
        </w:rPr>
        <w:t>от   09.06.2021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ab/>
        <w:t>«</w:t>
      </w:r>
      <w:r>
        <w:rPr>
          <w:rFonts w:cs="Times New Roman" w:ascii="Times New Roman" w:hAnsi="Times New Roman"/>
          <w:b/>
          <w:sz w:val="28"/>
          <w:szCs w:val="28"/>
        </w:rPr>
        <w:t>Об определении формы социально значимых работ                                                           при участии граждан в обеспечении первичных мер                                      пожарной безопасности, в том числе в деятельности  добровольной пожарной охраны»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Федеральными законами Российской Федерации от 21.12.1994г. №69-ФЗ «О пожарной безопасности» и от 06.10.2003г.     №131- 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целях повышения уровня </w:t>
      </w:r>
      <w:bookmarkStart w:id="0" w:name="YANDEX_13"/>
      <w:bookmarkEnd w:id="0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обеспечения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1" w:name="YANDEX_14"/>
      <w:bookmarkEnd w:id="1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первичных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2" w:name="YANDEX_15"/>
      <w:bookmarkEnd w:id="2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мер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3" w:name="YANDEX_16"/>
      <w:bookmarkEnd w:id="3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пожарной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4" w:name="YANDEX_17"/>
      <w:bookmarkEnd w:id="4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безопасности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границах населенных пунктов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Курно-Липовского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сельское поселение, организации общественного контроля за </w:t>
      </w:r>
      <w:bookmarkStart w:id="5" w:name="YANDEX_18"/>
      <w:bookmarkEnd w:id="5"/>
      <w:r>
        <w:rPr>
          <w:rFonts w:cs="Times New Roman" w:ascii="Times New Roman" w:hAnsi="Times New Roman"/>
          <w:color w:val="000000"/>
          <w:sz w:val="28"/>
          <w:szCs w:val="28"/>
        </w:rPr>
        <w:t>обеспечением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6" w:name="YANDEX_19"/>
      <w:bookmarkEnd w:id="6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первичных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7" w:name="YANDEX_20"/>
      <w:bookmarkEnd w:id="7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мер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8" w:name="YANDEX_21"/>
      <w:bookmarkEnd w:id="8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пожарной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bookmarkStart w:id="9" w:name="YANDEX_22"/>
      <w:bookmarkEnd w:id="9"/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безопасности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Администрация Курно-Липовского сельского поселения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ПОСТАНОВЛЯТ: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 Участие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0" w:name="YANDEX_24"/>
      <w:bookmarkEnd w:id="10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граждан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1" w:name="YANDEX_25"/>
      <w:bookmarkEnd w:id="11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2" w:name="YANDEX_26"/>
      <w:bookmarkEnd w:id="12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обеспечении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3" w:name="YANDEX_27"/>
      <w:bookmarkEnd w:id="13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первичных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4" w:name="YANDEX_28"/>
      <w:bookmarkEnd w:id="14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мер пожарной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bookmarkStart w:id="15" w:name="YANDEX_30"/>
      <w:bookmarkEnd w:id="15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безопасности, в том числе в деятельности добровольной </w:t>
      </w:r>
      <w:bookmarkStart w:id="16" w:name="YANDEX_31"/>
      <w:bookmarkEnd w:id="16"/>
      <w:r>
        <w:rPr>
          <w:rFonts w:cs="Times New Roman" w:ascii="Times New Roman" w:hAnsi="Times New Roman"/>
          <w:sz w:val="28"/>
          <w:szCs w:val="28"/>
        </w:rPr>
        <w:t>пожарной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охраны в границах муниципального образования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сельское поселение, отнести к </w:t>
      </w:r>
      <w:bookmarkStart w:id="17" w:name="YANDEX_32"/>
      <w:bookmarkEnd w:id="17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социально значимым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8" w:name="YANDEX_33"/>
      <w:bookmarkEnd w:id="18"/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работам.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к </w:t>
      </w:r>
      <w:bookmarkStart w:id="19" w:name="YANDEX_34"/>
      <w:bookmarkEnd w:id="19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социально </w:t>
      </w:r>
      <w:bookmarkStart w:id="20" w:name="YANDEX_35"/>
      <w:bookmarkEnd w:id="20"/>
      <w:r>
        <w:rPr>
          <w:sz w:val="28"/>
          <w:szCs w:val="28"/>
        </w:rPr>
        <w:t>значимым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21" w:name="YANDEX_36"/>
      <w:bookmarkEnd w:id="21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работам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могут быть отнесены только работы, не требующие специальной профессиональной подготовки.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выполнению </w:t>
      </w:r>
      <w:bookmarkStart w:id="22" w:name="YANDEX_38"/>
      <w:bookmarkEnd w:id="22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социально значимых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23" w:name="YANDEX_40"/>
      <w:bookmarkEnd w:id="23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могут привлекаться совершеннолетние трудоспособные жители муниципального образования Курно-Липовского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в свободное от основной </w:t>
      </w:r>
      <w:bookmarkStart w:id="24" w:name="YANDEX_41"/>
      <w:bookmarkEnd w:id="24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работы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или учебы время на безвозмездной основе не более чем один раз в три месяца.                               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При этом продолжительность </w:t>
      </w:r>
      <w:bookmarkStart w:id="25" w:name="YANDEX_42"/>
      <w:bookmarkEnd w:id="25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социально </w:t>
      </w:r>
      <w:bookmarkStart w:id="26" w:name="YANDEX_43"/>
      <w:bookmarkEnd w:id="26"/>
      <w:r>
        <w:rPr>
          <w:sz w:val="28"/>
          <w:szCs w:val="28"/>
        </w:rPr>
        <w:t>значимых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27" w:name="YANDEX_44"/>
      <w:bookmarkEnd w:id="27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не может составлять более четырех часов подряд.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перечень </w:t>
      </w:r>
      <w:bookmarkStart w:id="28" w:name="YANDEX_45"/>
      <w:bookmarkEnd w:id="28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социально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29" w:name="YANDEX_46"/>
      <w:bookmarkEnd w:id="29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значимых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30" w:name="YANDEX_47"/>
      <w:bookmarkEnd w:id="30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по </w:t>
      </w:r>
      <w:bookmarkStart w:id="31" w:name="YANDEX_48"/>
      <w:bookmarkEnd w:id="31"/>
      <w:r>
        <w:rPr>
          <w:sz w:val="28"/>
          <w:szCs w:val="28"/>
        </w:rPr>
        <w:t>обеспечению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32" w:name="YANDEX_49"/>
      <w:bookmarkEnd w:id="32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первичных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33" w:name="YANDEX_50"/>
      <w:bookmarkEnd w:id="33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мер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34" w:name="YANDEX_51"/>
      <w:bookmarkEnd w:id="34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пожарной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35" w:name="YANDEX_52"/>
      <w:bookmarkEnd w:id="35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безопасности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в границах муниципального образования Курно-Липовского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согласно приложению к настоящему постановлению.</w:t>
      </w:r>
    </w:p>
    <w:p>
      <w:pPr>
        <w:pStyle w:val="NoSpacing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постановление Администрации Курно-Липовского сельского поселения №45 от 11.05.2017 г. « Об определении формы социально значимых работ при участии граждан в обеспечении  первичных мер  подарной безопасности, в том числе в деятельности добровольной пожарной охраны» </w:t>
      </w:r>
    </w:p>
    <w:p>
      <w:pPr>
        <w:pStyle w:val="Normal"/>
        <w:tabs>
          <w:tab w:val="clear" w:pos="708"/>
          <w:tab w:val="left" w:pos="117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Настоящее п</w:t>
      </w:r>
      <w:r>
        <w:rPr>
          <w:rFonts w:cs="Times New Roman" w:ascii="Times New Roman" w:hAnsi="Times New Roman"/>
          <w:sz w:val="28"/>
          <w:szCs w:val="28"/>
        </w:rPr>
        <w:t>остановление вступает в силу со дня его подписания и подлежит размещению на официальном сайте администрации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Курно-Липовского </w:t>
      </w:r>
      <w:r>
        <w:rPr>
          <w:rFonts w:cs="Times New Roman" w:ascii="Times New Roman" w:hAnsi="Times New Roman"/>
          <w:sz w:val="28"/>
          <w:szCs w:val="28"/>
        </w:rPr>
        <w:t>сельского поселения.</w:t>
      </w:r>
      <w:r>
        <w:rPr>
          <w:sz w:val="28"/>
          <w:szCs w:val="28"/>
        </w:rPr>
        <w:t xml:space="preserve">                                        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Курно-Липовского сельского поселения                                         Р.А.Галиев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</w:t>
      </w:r>
    </w:p>
    <w:p>
      <w:pPr>
        <w:pStyle w:val="Normal"/>
        <w:spacing w:beforeAutospacing="1" w:after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tLeast" w:line="202" w:beforeAutospacing="1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ПРИЛОЖЕНИЕ</w:t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 постановлению администрации </w:t>
      </w:r>
      <w:r>
        <w:rPr>
          <w:b w:val="false"/>
          <w:color w:val="000000"/>
          <w:sz w:val="28"/>
          <w:szCs w:val="28"/>
        </w:rPr>
        <w:t xml:space="preserve">Курно-Липовского </w:t>
      </w:r>
      <w:r>
        <w:rPr>
          <w:b w:val="false"/>
          <w:sz w:val="28"/>
          <w:szCs w:val="28"/>
        </w:rPr>
        <w:t xml:space="preserve">сельского поселения </w:t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от 09.06.2021  № 58</w:t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left="5670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социально</w:t>
      </w:r>
      <w:r>
        <w:rPr>
          <w:sz w:val="28"/>
          <w:szCs w:val="28"/>
          <w:lang w:val="en-US"/>
        </w:rPr>
        <w:t> </w:t>
      </w:r>
      <w:bookmarkStart w:id="36" w:name="YANDEX_56"/>
      <w:bookmarkEnd w:id="36"/>
      <w:r>
        <w:rPr>
          <w:sz w:val="28"/>
          <w:szCs w:val="28"/>
        </w:rPr>
        <w:t>значимых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37" w:name="YANDEX_57"/>
      <w:bookmarkEnd w:id="37"/>
      <w:r>
        <w:rPr>
          <w:sz w:val="28"/>
          <w:szCs w:val="28"/>
        </w:rPr>
        <w:t>работ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</w:t>
      </w:r>
      <w:bookmarkStart w:id="38" w:name="YANDEX_58"/>
      <w:bookmarkEnd w:id="38"/>
      <w:r>
        <w:rPr>
          <w:sz w:val="28"/>
          <w:szCs w:val="28"/>
        </w:rPr>
        <w:t>обеспечению</w:t>
      </w:r>
      <w:bookmarkStart w:id="39" w:name="YANDEX_59"/>
      <w:bookmarkEnd w:id="39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первичных</w:t>
      </w:r>
      <w:r>
        <w:rPr>
          <w:sz w:val="28"/>
          <w:szCs w:val="28"/>
          <w:lang w:val="en-US"/>
        </w:rPr>
        <w:t> </w:t>
      </w:r>
      <w:bookmarkStart w:id="40" w:name="YANDEX_60"/>
      <w:bookmarkEnd w:id="40"/>
      <w:r>
        <w:rPr>
          <w:sz w:val="28"/>
          <w:szCs w:val="28"/>
        </w:rPr>
        <w:t>мер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пожарной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41" w:name="YANDEX_62"/>
      <w:bookmarkEnd w:id="41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безопасности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в границах муниципального образования Курно-Липовского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Проведение разъяснительной </w:t>
      </w:r>
      <w:bookmarkStart w:id="42" w:name="YANDEX_63"/>
      <w:bookmarkEnd w:id="42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работы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 населением 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 целью соблюдения противопожарного  режима, выполнения </w:t>
      </w:r>
      <w:bookmarkStart w:id="43" w:name="YANDEX_64"/>
      <w:bookmarkEnd w:id="43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первичных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44" w:name="YANDEX_65"/>
      <w:bookmarkEnd w:id="44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мер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45" w:name="YANDEX_66"/>
      <w:bookmarkEnd w:id="45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пожарной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46" w:name="YANDEX_67"/>
      <w:bookmarkEnd w:id="46"/>
      <w:r>
        <w:rPr>
          <w:sz w:val="28"/>
          <w:szCs w:val="28"/>
        </w:rPr>
        <w:t>безопасности.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пожарной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bookmarkStart w:id="48" w:name="YANDEX_69"/>
      <w:bookmarkEnd w:id="48"/>
      <w:r>
        <w:rPr>
          <w:sz w:val="28"/>
          <w:szCs w:val="28"/>
        </w:rPr>
        <w:t>безопасности.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Осуществление дежурства и патрулирования с </w:t>
      </w:r>
      <w:bookmarkStart w:id="49" w:name="YANDEX_70"/>
      <w:bookmarkEnd w:id="49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первичными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работ, при проведении соответствующей разъяснительной </w:t>
      </w:r>
      <w:bookmarkStart w:id="51" w:name="YANDEX_72"/>
      <w:bookmarkEnd w:id="51"/>
      <w:r>
        <w:rPr>
          <w:sz w:val="28"/>
          <w:szCs w:val="28"/>
        </w:rPr>
        <w:t>работы.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первичных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средств пожаротушения.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5.  Выполнение мероприятий, исключающих возможность переброса огня при ландшафтных пожарах на здания и сооружения населенных пунктов муниципального образования Курно-Липовского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</w:t>
      </w:r>
      <w:r>
        <w:rPr>
          <w:sz w:val="28"/>
          <w:szCs w:val="28"/>
          <w:lang w:val="en-US"/>
        </w:rPr>
        <w:t> </w:t>
      </w:r>
      <w:bookmarkStart w:id="54" w:name="YANDEX_LAST"/>
      <w:bookmarkEnd w:id="54"/>
      <w:r>
        <w:rPr>
          <w:sz w:val="28"/>
          <w:szCs w:val="28"/>
        </w:rPr>
        <w:t xml:space="preserve"> своевременной очистки территорий населенных пунктов муниципального образования Курно-Липовского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Очистка зимой от снега и льда дорог, проездов и подъездов</w:t>
        <w:br/>
        <w:t>к зданиям, сооружениям и водоисточникам, используемым для целей пожаротушения.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Вызов подразделений Государственной противопожарной службы в случае возникновения пожара и принятие немедленных мер</w:t>
        <w:br/>
        <w:t>к спасению людей и имущества от пожара.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f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660d4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660d4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b660d4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rsid w:val="00b660d4"/>
    <w:rPr/>
  </w:style>
  <w:style w:type="paragraph" w:styleId="Style15" w:customStyle="1">
    <w:name w:val="Заголовок"/>
    <w:basedOn w:val="Normal"/>
    <w:next w:val="Style16"/>
    <w:qFormat/>
    <w:rsid w:val="00b660d4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b660d4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b660d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Body Text Indent"/>
    <w:basedOn w:val="Normal"/>
    <w:link w:val="a4"/>
    <w:rsid w:val="00b660d4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qFormat/>
    <w:rsid w:val="00f5320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LibreOffice/7.0.3.1$Windows_X86_64 LibreOffice_project/d7547858d014d4cf69878db179d326fc3483e082</Application>
  <Pages>4</Pages>
  <Words>518</Words>
  <Characters>3939</Characters>
  <CharactersWithSpaces>4896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2017-05-16T10:23:00Z</dcterms:created>
  <dc:creator>Лидия</dc:creator>
  <dc:description/>
  <dc:language>ru-RU</dc:language>
  <cp:lastModifiedBy/>
  <cp:lastPrinted>2021-06-10T15:36:59Z</cp:lastPrinted>
  <dcterms:modified xsi:type="dcterms:W3CDTF">2021-06-10T15:39:20Z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