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68" w:rsidRDefault="00E16468" w:rsidP="00E16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8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81">
        <w:rPr>
          <w:rFonts w:ascii="Times New Roman" w:hAnsi="Times New Roman"/>
          <w:b/>
          <w:sz w:val="28"/>
          <w:szCs w:val="28"/>
        </w:rPr>
        <w:t xml:space="preserve"> РОСТОВСКАЯ ОБЛАСТЬ</w:t>
      </w: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81">
        <w:rPr>
          <w:rFonts w:ascii="Times New Roman" w:hAnsi="Times New Roman"/>
          <w:b/>
          <w:sz w:val="28"/>
          <w:szCs w:val="28"/>
        </w:rPr>
        <w:t>ТАРАСОВСКИЙ РАЙОН</w:t>
      </w: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81"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81">
        <w:rPr>
          <w:rFonts w:ascii="Times New Roman" w:hAnsi="Times New Roman"/>
          <w:b/>
          <w:sz w:val="28"/>
          <w:szCs w:val="28"/>
        </w:rPr>
        <w:t xml:space="preserve"> «</w:t>
      </w:r>
      <w:r w:rsidR="00A833A7">
        <w:rPr>
          <w:rFonts w:ascii="Times New Roman" w:hAnsi="Times New Roman"/>
          <w:b/>
          <w:sz w:val="28"/>
          <w:szCs w:val="28"/>
        </w:rPr>
        <w:t>КУРНО-ЛИПОВСКОЕ</w:t>
      </w:r>
      <w:r w:rsidRPr="00020781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81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A833A7">
        <w:rPr>
          <w:rFonts w:ascii="Times New Roman" w:hAnsi="Times New Roman"/>
          <w:b/>
          <w:sz w:val="28"/>
          <w:szCs w:val="28"/>
        </w:rPr>
        <w:t>КУРНО-ЛИПОВСКОЕ</w:t>
      </w:r>
      <w:r w:rsidRPr="0002078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16468" w:rsidRPr="00020781" w:rsidRDefault="00E16468" w:rsidP="00E16468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</w:rPr>
      </w:pPr>
    </w:p>
    <w:p w:rsidR="00E16468" w:rsidRPr="00020781" w:rsidRDefault="00E16468" w:rsidP="00E16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781">
        <w:rPr>
          <w:rFonts w:ascii="Times New Roman" w:hAnsi="Times New Roman"/>
          <w:b/>
          <w:sz w:val="28"/>
          <w:szCs w:val="28"/>
        </w:rPr>
        <w:t>ПОСТАНОВЛЕНИЕ</w:t>
      </w:r>
    </w:p>
    <w:p w:rsidR="00E16468" w:rsidRPr="00020781" w:rsidRDefault="00E16468" w:rsidP="00E164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33A7" w:rsidRPr="00A82283" w:rsidRDefault="000B5F96" w:rsidP="00E16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2283">
        <w:rPr>
          <w:rFonts w:ascii="Times New Roman" w:hAnsi="Times New Roman"/>
          <w:sz w:val="28"/>
          <w:szCs w:val="28"/>
        </w:rPr>
        <w:t>15.04.</w:t>
      </w:r>
      <w:r w:rsidR="00E16468" w:rsidRPr="00A82283">
        <w:rPr>
          <w:rFonts w:ascii="Times New Roman" w:hAnsi="Times New Roman"/>
          <w:sz w:val="28"/>
          <w:szCs w:val="28"/>
        </w:rPr>
        <w:t>2022 г.</w:t>
      </w:r>
      <w:r w:rsidR="00E16468" w:rsidRPr="00957887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E16468" w:rsidRPr="00957887">
        <w:rPr>
          <w:rFonts w:ascii="Times New Roman" w:hAnsi="Times New Roman"/>
          <w:sz w:val="28"/>
          <w:szCs w:val="28"/>
        </w:rPr>
        <w:t xml:space="preserve">               </w:t>
      </w:r>
      <w:r w:rsidR="00E16468" w:rsidRPr="00A82283">
        <w:rPr>
          <w:rFonts w:ascii="Times New Roman" w:hAnsi="Times New Roman"/>
          <w:sz w:val="28"/>
          <w:szCs w:val="28"/>
        </w:rPr>
        <w:t xml:space="preserve">№ </w:t>
      </w:r>
      <w:r w:rsidRPr="00A82283">
        <w:rPr>
          <w:rFonts w:ascii="Times New Roman" w:hAnsi="Times New Roman"/>
          <w:sz w:val="28"/>
          <w:szCs w:val="28"/>
        </w:rPr>
        <w:t>50</w:t>
      </w:r>
    </w:p>
    <w:p w:rsidR="00E16468" w:rsidRDefault="00E16468" w:rsidP="00E1646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 w:rsidR="00A833A7">
        <w:rPr>
          <w:rFonts w:ascii="Times New Roman" w:hAnsi="Times New Roman"/>
          <w:sz w:val="28"/>
          <w:szCs w:val="28"/>
        </w:rPr>
        <w:t>артыновка</w:t>
      </w:r>
      <w:proofErr w:type="spellEnd"/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Pr="00C64E03" w:rsidRDefault="00E16468" w:rsidP="00E16468">
      <w:pPr>
        <w:autoSpaceDE w:val="0"/>
        <w:autoSpaceDN w:val="0"/>
        <w:adjustRightInd w:val="0"/>
        <w:spacing w:after="0" w:line="240" w:lineRule="auto"/>
        <w:ind w:right="-26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4E03"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«Развитие малого и среднего предпринимательства на территории </w:t>
      </w:r>
      <w:proofErr w:type="spellStart"/>
      <w:r w:rsidR="00A833A7">
        <w:rPr>
          <w:rFonts w:ascii="Times New Roman" w:hAnsi="Times New Roman"/>
          <w:b/>
          <w:bCs/>
          <w:sz w:val="28"/>
          <w:szCs w:val="28"/>
        </w:rPr>
        <w:t>Курно</w:t>
      </w:r>
      <w:proofErr w:type="spellEnd"/>
      <w:r w:rsidR="000B5F9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33A7">
        <w:rPr>
          <w:rFonts w:ascii="Times New Roman" w:hAnsi="Times New Roman"/>
          <w:b/>
          <w:bCs/>
          <w:sz w:val="28"/>
          <w:szCs w:val="28"/>
        </w:rPr>
        <w:t>-</w:t>
      </w:r>
      <w:r w:rsidR="000B5F9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A833A7">
        <w:rPr>
          <w:rFonts w:ascii="Times New Roman" w:hAnsi="Times New Roman"/>
          <w:b/>
          <w:bCs/>
          <w:sz w:val="28"/>
          <w:szCs w:val="28"/>
        </w:rPr>
        <w:t>Липовского</w:t>
      </w:r>
      <w:proofErr w:type="spellEnd"/>
      <w:r w:rsidRPr="00C64E03">
        <w:rPr>
          <w:rFonts w:ascii="Times New Roman" w:hAnsi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поселения</w:t>
      </w:r>
      <w:r w:rsidRPr="00C64E03">
        <w:rPr>
          <w:rFonts w:ascii="Times New Roman" w:hAnsi="Times New Roman"/>
          <w:b/>
          <w:bCs/>
          <w:sz w:val="28"/>
          <w:szCs w:val="28"/>
        </w:rPr>
        <w:t>»</w:t>
      </w:r>
    </w:p>
    <w:p w:rsidR="00E16468" w:rsidRDefault="00E16468" w:rsidP="00E1646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</w:rPr>
      </w:pPr>
    </w:p>
    <w:p w:rsidR="00E16468" w:rsidRPr="00C204E6" w:rsidRDefault="00E16468" w:rsidP="00E16468">
      <w:pPr>
        <w:pStyle w:val="a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C204E6">
        <w:rPr>
          <w:rFonts w:ascii="Times New Roman" w:hAnsi="Times New Roman"/>
          <w:bCs/>
          <w:sz w:val="28"/>
          <w:szCs w:val="28"/>
        </w:rPr>
        <w:t xml:space="preserve">В </w:t>
      </w:r>
      <w:r w:rsidRPr="00C204E6">
        <w:rPr>
          <w:rFonts w:ascii="Times New Roman" w:hAnsi="Times New Roman"/>
          <w:sz w:val="28"/>
          <w:szCs w:val="28"/>
        </w:rPr>
        <w:t>соответствии</w:t>
      </w:r>
      <w:r w:rsidRPr="00C204E6">
        <w:rPr>
          <w:rFonts w:ascii="Times New Roman" w:hAnsi="Times New Roman"/>
          <w:bCs/>
          <w:sz w:val="28"/>
          <w:szCs w:val="28"/>
        </w:rPr>
        <w:t xml:space="preserve"> с Федеральным законом от 06.10.2003 года №131-ФЗ «Об общих принципах организации местного самоуправления в Российской Федерации», </w:t>
      </w:r>
      <w:r w:rsidRPr="00C204E6">
        <w:rPr>
          <w:rFonts w:ascii="Times New Roman" w:hAnsi="Times New Roman"/>
          <w:sz w:val="28"/>
          <w:szCs w:val="28"/>
        </w:rPr>
        <w:t xml:space="preserve"> Федеральным законом от 24.07.2007 № 209 - ФЗ «О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204E6">
        <w:rPr>
          <w:rFonts w:ascii="Times New Roman" w:hAnsi="Times New Roman"/>
          <w:sz w:val="28"/>
          <w:szCs w:val="28"/>
        </w:rPr>
        <w:t xml:space="preserve"> Постановлением Правительства Ростовской области</w:t>
      </w:r>
      <w:r>
        <w:rPr>
          <w:rFonts w:ascii="Times New Roman" w:hAnsi="Times New Roman"/>
          <w:sz w:val="28"/>
          <w:szCs w:val="28"/>
        </w:rPr>
        <w:t xml:space="preserve"> от 15.10.2018 года №637 </w:t>
      </w:r>
      <w:r w:rsidRPr="00C204E6">
        <w:rPr>
          <w:rFonts w:ascii="Times New Roman" w:hAnsi="Times New Roman"/>
          <w:sz w:val="28"/>
          <w:szCs w:val="28"/>
        </w:rPr>
        <w:t xml:space="preserve"> «</w:t>
      </w:r>
      <w:r w:rsidRPr="00C204E6">
        <w:rPr>
          <w:rFonts w:ascii="Times New Roman" w:hAnsi="Times New Roman"/>
          <w:bCs/>
          <w:color w:val="000000"/>
          <w:sz w:val="28"/>
          <w:szCs w:val="28"/>
        </w:rPr>
        <w:t>Об утверждении государственной программы Ростовской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04E6">
        <w:rPr>
          <w:rFonts w:ascii="Times New Roman" w:hAnsi="Times New Roman"/>
          <w:bCs/>
          <w:color w:val="000000"/>
          <w:sz w:val="28"/>
          <w:szCs w:val="28"/>
        </w:rPr>
        <w:t>«Экономическое развитие и инновационная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04E6">
        <w:rPr>
          <w:rFonts w:ascii="Times New Roman" w:hAnsi="Times New Roman"/>
          <w:bCs/>
          <w:color w:val="000000"/>
          <w:sz w:val="28"/>
          <w:szCs w:val="28"/>
        </w:rPr>
        <w:t>экономика»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C204E6">
        <w:rPr>
          <w:rFonts w:ascii="Times New Roman" w:hAnsi="Times New Roman"/>
          <w:sz w:val="28"/>
          <w:szCs w:val="28"/>
        </w:rPr>
        <w:t xml:space="preserve">согласно Уставу </w:t>
      </w:r>
      <w:proofErr w:type="spellStart"/>
      <w:r w:rsid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204E6">
        <w:rPr>
          <w:rFonts w:ascii="Times New Roman" w:hAnsi="Times New Roman"/>
          <w:sz w:val="28"/>
          <w:szCs w:val="28"/>
        </w:rPr>
        <w:t xml:space="preserve">сельского поселения, администрация </w:t>
      </w:r>
      <w:proofErr w:type="spellStart"/>
      <w:r w:rsid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C204E6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C204E6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>,</w:t>
      </w:r>
    </w:p>
    <w:p w:rsidR="00E16468" w:rsidRDefault="00E16468" w:rsidP="00E16468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16468" w:rsidRDefault="00E16468" w:rsidP="00E16468">
      <w:pPr>
        <w:spacing w:after="0" w:line="240" w:lineRule="auto"/>
        <w:ind w:left="2832"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ПОСТАНОВЛЯЕТ:</w:t>
      </w:r>
    </w:p>
    <w:p w:rsidR="00E16468" w:rsidRDefault="00E16468" w:rsidP="00E16468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16468" w:rsidRDefault="00E16468" w:rsidP="00E16468">
      <w:pPr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1. </w:t>
      </w:r>
      <w:r w:rsidRPr="00A97818">
        <w:rPr>
          <w:rFonts w:ascii="Times New Roman" w:hAnsi="Times New Roman"/>
          <w:bCs/>
          <w:sz w:val="28"/>
          <w:szCs w:val="28"/>
        </w:rPr>
        <w:t>Утвердить</w:t>
      </w:r>
      <w:r w:rsidRPr="00A97818">
        <w:rPr>
          <w:rFonts w:ascii="Times New Roman" w:hAnsi="Times New Roman"/>
          <w:sz w:val="28"/>
          <w:szCs w:val="28"/>
        </w:rPr>
        <w:t xml:space="preserve"> </w:t>
      </w:r>
      <w:r w:rsidRPr="00A97818">
        <w:rPr>
          <w:rFonts w:ascii="Times New Roman" w:hAnsi="Times New Roman"/>
          <w:bCs/>
          <w:sz w:val="28"/>
          <w:szCs w:val="28"/>
        </w:rPr>
        <w:t xml:space="preserve">муниципальную программу «Развитие малого и среднего предпринимательства на территории </w:t>
      </w:r>
      <w:proofErr w:type="spellStart"/>
      <w:r w:rsid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A97818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я согласно Приложению № 1</w:t>
      </w:r>
      <w:r w:rsidRPr="00A97818">
        <w:rPr>
          <w:rFonts w:ascii="Times New Roman" w:hAnsi="Times New Roman"/>
          <w:bCs/>
          <w:sz w:val="28"/>
          <w:szCs w:val="28"/>
        </w:rPr>
        <w:t>.</w:t>
      </w:r>
    </w:p>
    <w:p w:rsidR="00E16468" w:rsidRDefault="00E16468" w:rsidP="00E16468">
      <w:pPr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C26064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C26064">
        <w:rPr>
          <w:rFonts w:ascii="Times New Roman" w:hAnsi="Times New Roman"/>
          <w:sz w:val="28"/>
          <w:szCs w:val="28"/>
        </w:rPr>
        <w:t>.</w:t>
      </w:r>
    </w:p>
    <w:p w:rsidR="00E16468" w:rsidRPr="00C26064" w:rsidRDefault="00E16468" w:rsidP="00E16468">
      <w:pPr>
        <w:autoSpaceDE w:val="0"/>
        <w:autoSpaceDN w:val="0"/>
        <w:adjustRightInd w:val="0"/>
        <w:spacing w:after="0" w:line="240" w:lineRule="auto"/>
        <w:ind w:right="48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tabs>
          <w:tab w:val="left" w:pos="1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468" w:rsidRPr="00A97818" w:rsidRDefault="00E16468" w:rsidP="00E16468">
      <w:pPr>
        <w:tabs>
          <w:tab w:val="left" w:pos="1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CB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16468" w:rsidRPr="00234CBC" w:rsidRDefault="00A833A7" w:rsidP="00E164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="00E16468" w:rsidRPr="00234CB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E1646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/>
          <w:sz w:val="28"/>
          <w:szCs w:val="28"/>
        </w:rPr>
        <w:t>Галиев</w:t>
      </w:r>
      <w:proofErr w:type="spellEnd"/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833A7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</w:t>
      </w:r>
    </w:p>
    <w:p w:rsidR="00A833A7" w:rsidRDefault="00A833A7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A833A7" w:rsidRDefault="00A833A7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A833A7" w:rsidRDefault="00A833A7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A833A7" w:rsidRDefault="00A833A7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A833A7" w:rsidRDefault="00A833A7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Pr="003721D1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3721D1">
        <w:rPr>
          <w:rFonts w:ascii="Times New Roman" w:hAnsi="Times New Roman"/>
          <w:sz w:val="28"/>
        </w:rPr>
        <w:t xml:space="preserve">Приложение </w:t>
      </w:r>
      <w:r w:rsidRPr="003721D1">
        <w:rPr>
          <w:rFonts w:ascii="Times New Roman" w:eastAsia="Segoe UI Symbol" w:hAnsi="Times New Roman"/>
          <w:sz w:val="28"/>
        </w:rPr>
        <w:t>№</w:t>
      </w:r>
      <w:r w:rsidRPr="003721D1">
        <w:rPr>
          <w:rFonts w:ascii="Times New Roman" w:hAnsi="Times New Roman"/>
          <w:sz w:val="28"/>
        </w:rPr>
        <w:t>1</w:t>
      </w:r>
    </w:p>
    <w:p w:rsidR="00E16468" w:rsidRPr="003721D1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  <w:t xml:space="preserve">           к постановлению </w:t>
      </w:r>
    </w:p>
    <w:p w:rsidR="00E16468" w:rsidRPr="003721D1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 w:rsidRPr="003721D1">
        <w:rPr>
          <w:rFonts w:ascii="Times New Roman" w:hAnsi="Times New Roman"/>
          <w:sz w:val="28"/>
        </w:rPr>
        <w:t xml:space="preserve">                      </w:t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</w:r>
      <w:r w:rsidRPr="003721D1">
        <w:rPr>
          <w:rFonts w:ascii="Times New Roman" w:hAnsi="Times New Roman"/>
          <w:sz w:val="28"/>
        </w:rPr>
        <w:tab/>
        <w:t xml:space="preserve">      администрации </w:t>
      </w:r>
      <w:proofErr w:type="spellStart"/>
      <w:r w:rsid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3721D1">
        <w:rPr>
          <w:rFonts w:ascii="Times New Roman" w:hAnsi="Times New Roman"/>
          <w:sz w:val="28"/>
          <w:szCs w:val="28"/>
        </w:rPr>
        <w:t xml:space="preserve">              сельского поселения</w:t>
      </w:r>
      <w:r w:rsidRPr="003721D1">
        <w:rPr>
          <w:rFonts w:ascii="Times New Roman" w:hAnsi="Times New Roman"/>
          <w:sz w:val="28"/>
        </w:rPr>
        <w:t xml:space="preserve"> </w:t>
      </w:r>
    </w:p>
    <w:p w:rsidR="00E16468" w:rsidRPr="003721D1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 w:rsidRPr="003721D1">
        <w:rPr>
          <w:rFonts w:ascii="Times New Roman" w:hAnsi="Times New Roman"/>
          <w:sz w:val="28"/>
        </w:rPr>
        <w:t xml:space="preserve"> от </w:t>
      </w:r>
      <w:r w:rsidR="000B5F96">
        <w:rPr>
          <w:rFonts w:ascii="Times New Roman" w:hAnsi="Times New Roman"/>
          <w:sz w:val="28"/>
        </w:rPr>
        <w:t>15.04.</w:t>
      </w:r>
      <w:r w:rsidRPr="003721D1">
        <w:rPr>
          <w:rFonts w:ascii="Times New Roman" w:hAnsi="Times New Roman"/>
          <w:sz w:val="28"/>
        </w:rPr>
        <w:t xml:space="preserve">2022 г. </w:t>
      </w:r>
      <w:r w:rsidRPr="003721D1">
        <w:rPr>
          <w:rFonts w:ascii="Times New Roman" w:eastAsia="Segoe UI Symbol" w:hAnsi="Times New Roman"/>
          <w:sz w:val="28"/>
        </w:rPr>
        <w:t>№</w:t>
      </w:r>
      <w:r w:rsidR="000B5F96">
        <w:rPr>
          <w:rFonts w:ascii="Times New Roman" w:eastAsia="Segoe UI Symbol" w:hAnsi="Times New Roman"/>
          <w:sz w:val="28"/>
        </w:rPr>
        <w:t xml:space="preserve"> 50</w:t>
      </w:r>
      <w:r w:rsidRPr="003721D1">
        <w:rPr>
          <w:rFonts w:ascii="Times New Roman" w:hAnsi="Times New Roman"/>
          <w:sz w:val="28"/>
        </w:rPr>
        <w:t xml:space="preserve"> </w:t>
      </w:r>
    </w:p>
    <w:p w:rsidR="00E16468" w:rsidRDefault="00E16468" w:rsidP="00E16468">
      <w:pPr>
        <w:widowControl w:val="0"/>
        <w:spacing w:after="0" w:line="266" w:lineRule="auto"/>
        <w:jc w:val="center"/>
        <w:rPr>
          <w:rFonts w:ascii="Times New Roman" w:hAnsi="Times New Roman"/>
          <w:sz w:val="28"/>
        </w:rPr>
      </w:pPr>
    </w:p>
    <w:p w:rsidR="00E16468" w:rsidRPr="00BD13AC" w:rsidRDefault="00E16468" w:rsidP="00E16468">
      <w:pPr>
        <w:widowControl w:val="0"/>
        <w:spacing w:after="0" w:line="266" w:lineRule="auto"/>
        <w:jc w:val="center"/>
        <w:rPr>
          <w:rFonts w:ascii="Times New Roman" w:hAnsi="Times New Roman"/>
          <w:b/>
          <w:sz w:val="24"/>
        </w:rPr>
      </w:pPr>
      <w:r w:rsidRPr="00BD13AC">
        <w:rPr>
          <w:rFonts w:ascii="Times New Roman" w:hAnsi="Times New Roman"/>
          <w:b/>
          <w:sz w:val="28"/>
        </w:rPr>
        <w:t>ПАСПОРТ</w:t>
      </w:r>
    </w:p>
    <w:p w:rsidR="00E16468" w:rsidRPr="00BD13AC" w:rsidRDefault="00E16468" w:rsidP="00E16468">
      <w:pPr>
        <w:widowControl w:val="0"/>
        <w:spacing w:after="0" w:line="266" w:lineRule="auto"/>
        <w:jc w:val="center"/>
        <w:rPr>
          <w:rFonts w:ascii="Times New Roman" w:hAnsi="Times New Roman"/>
          <w:b/>
          <w:sz w:val="24"/>
        </w:rPr>
      </w:pPr>
      <w:r w:rsidRPr="00BD13AC">
        <w:rPr>
          <w:rFonts w:ascii="Times New Roman" w:hAnsi="Times New Roman"/>
          <w:b/>
          <w:sz w:val="28"/>
        </w:rPr>
        <w:t xml:space="preserve">муниципальной программы </w:t>
      </w:r>
      <w:proofErr w:type="spellStart"/>
      <w:r w:rsidR="00A833A7" w:rsidRPr="00A833A7">
        <w:rPr>
          <w:rFonts w:ascii="Times New Roman" w:hAnsi="Times New Roman"/>
          <w:b/>
          <w:sz w:val="28"/>
          <w:szCs w:val="28"/>
        </w:rPr>
        <w:t>Курно-Липовского</w:t>
      </w:r>
      <w:proofErr w:type="spellEnd"/>
      <w:r w:rsidRPr="00BD13AC">
        <w:rPr>
          <w:rFonts w:ascii="Times New Roman" w:hAnsi="Times New Roman"/>
          <w:b/>
          <w:sz w:val="28"/>
        </w:rPr>
        <w:t xml:space="preserve"> сельского поселения </w:t>
      </w:r>
    </w:p>
    <w:p w:rsidR="00E16468" w:rsidRPr="00BD13AC" w:rsidRDefault="00E16468" w:rsidP="00E16468">
      <w:pPr>
        <w:widowControl w:val="0"/>
        <w:spacing w:after="0" w:line="266" w:lineRule="auto"/>
        <w:jc w:val="center"/>
        <w:rPr>
          <w:rFonts w:ascii="Times New Roman" w:hAnsi="Times New Roman"/>
          <w:b/>
          <w:sz w:val="24"/>
        </w:rPr>
      </w:pPr>
      <w:r w:rsidRPr="00BD13AC">
        <w:rPr>
          <w:rFonts w:ascii="Times New Roman" w:hAnsi="Times New Roman"/>
          <w:b/>
          <w:sz w:val="28"/>
        </w:rPr>
        <w:t xml:space="preserve">«Развитие малого и среднего предпринимательства на территории </w:t>
      </w:r>
      <w:proofErr w:type="spellStart"/>
      <w:r w:rsidR="00A833A7" w:rsidRPr="00A833A7">
        <w:rPr>
          <w:rFonts w:ascii="Times New Roman" w:hAnsi="Times New Roman"/>
          <w:b/>
          <w:sz w:val="28"/>
          <w:szCs w:val="28"/>
        </w:rPr>
        <w:t>Курно-Липовского</w:t>
      </w:r>
      <w:proofErr w:type="spellEnd"/>
      <w:r w:rsidRPr="00BD13AC">
        <w:rPr>
          <w:rFonts w:ascii="Times New Roman" w:hAnsi="Times New Roman"/>
          <w:b/>
          <w:sz w:val="28"/>
        </w:rPr>
        <w:t xml:space="preserve"> сельского поселения»</w:t>
      </w:r>
    </w:p>
    <w:p w:rsidR="00E16468" w:rsidRDefault="00E16468" w:rsidP="00E16468">
      <w:pPr>
        <w:widowControl w:val="0"/>
        <w:spacing w:after="0" w:line="266" w:lineRule="auto"/>
        <w:jc w:val="center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10"/>
      </w:tblGrid>
      <w:tr w:rsidR="00E16468" w:rsidRPr="006A6BCF" w:rsidTr="001E29F4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A83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A833A7">
              <w:rPr>
                <w:rFonts w:ascii="Times New Roman" w:hAnsi="Times New Roman"/>
                <w:sz w:val="24"/>
              </w:rPr>
              <w:t>Курно-Липовского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</w:p>
        </w:tc>
      </w:tr>
      <w:tr w:rsidR="00E16468" w:rsidRPr="006A6BCF" w:rsidTr="001E29F4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субъекты малого и среднего предпринимательства;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организации, образующие инфраструктуру поддержки субъектов малого и среднего предпринимательства;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физические лица, не являющиеся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  <w:tr w:rsidR="00E16468" w:rsidRPr="006A6BCF" w:rsidTr="001E29F4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Цель программы 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A83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 xml:space="preserve">обеспечение благоприятных условий для развития малого и среднего предпринимательства на основе реализации системы мер поддержки предпринимательства на уровне органов местного самоуправления, как основного элемента рыночной экономики, важнейшего инструмента создания новых рабочих мест, обеспечения занятости населения и развития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насыщения потребительского рынка товарами и услугами, источника пополнения местного бюджета, формирования конкурентной среды в экономике </w:t>
            </w:r>
            <w:proofErr w:type="spellStart"/>
            <w:r w:rsidR="00A833A7">
              <w:rPr>
                <w:rFonts w:ascii="Times New Roman" w:hAnsi="Times New Roman"/>
                <w:sz w:val="24"/>
              </w:rPr>
              <w:t>Курно-Липовского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</w:t>
            </w:r>
            <w:proofErr w:type="gramEnd"/>
          </w:p>
        </w:tc>
      </w:tr>
      <w:tr w:rsidR="00E16468" w:rsidRPr="006A6BCF" w:rsidTr="001E29F4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повышение предпринимательской активности, развитие малого и среднего предпринимательства; 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-содействие продвижению продукции местных товаропроизводителей на внутреннем и внешнем рынках;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-поддержка малого и среднего предпринимательства, физических лиц, не являющихся индивидуальными предпринимателями и применяющие специальный налоговый режим "Налог на профессиональный доход" в приоритетных сферах;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создание инфраструктуры поддержки субъектов малого и среднего предпринимательства; 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и популяризация предпринимательской деятельности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привлечение субъектов малого и среднего предпринимательства для выполнения муниципального заказа.  </w:t>
            </w:r>
          </w:p>
        </w:tc>
      </w:tr>
      <w:tr w:rsidR="00E16468" w:rsidRPr="006A6BCF" w:rsidTr="001E29F4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Целевые показатели (индикаторы)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   всего на конец года, ед.;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численность занятых работников у субъектов малого и среднего предпринимательства, всего, тыс. чел.;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доля численности работников, занятых у субъектов малого и </w:t>
            </w:r>
            <w:r>
              <w:rPr>
                <w:rFonts w:ascii="Times New Roman" w:hAnsi="Times New Roman"/>
                <w:sz w:val="24"/>
              </w:rPr>
              <w:lastRenderedPageBreak/>
              <w:t>среднего предпринимательства, в общей численности занятого населения, всего, тыс. чел.;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количество субъектов малого и среднего предпринимательства, физических лиц, не являющихся индивидуальными предпринимателями и применяющими специальный налоговый режим "Налог на профессиональный доход",</w:t>
            </w:r>
            <w:r w:rsidR="000B5F96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получивших информационную поддержку, ед.;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468" w:rsidRPr="006A6BCF" w:rsidTr="001E29F4">
        <w:trPr>
          <w:trHeight w:val="585"/>
        </w:trPr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Этапы и сроки реализации программы</w:t>
            </w: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постоянной основе, этапы не выделяются 2022-2030 годы.</w:t>
            </w:r>
          </w:p>
        </w:tc>
      </w:tr>
      <w:tr w:rsidR="00E16468" w:rsidRPr="006A6BCF" w:rsidTr="001E29F4">
        <w:trPr>
          <w:trHeight w:val="240"/>
        </w:trPr>
        <w:tc>
          <w:tcPr>
            <w:tcW w:w="238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 xml:space="preserve">общий объем финансирования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4C214F">
              <w:rPr>
                <w:rFonts w:ascii="Times New Roman" w:hAnsi="Times New Roman"/>
                <w:sz w:val="24"/>
              </w:rPr>
              <w:t>рограммы на 20</w:t>
            </w:r>
            <w:r>
              <w:rPr>
                <w:rFonts w:ascii="Times New Roman" w:hAnsi="Times New Roman"/>
                <w:sz w:val="24"/>
              </w:rPr>
              <w:t>22</w:t>
            </w:r>
            <w:r w:rsidRPr="004C214F">
              <w:rPr>
                <w:rFonts w:ascii="Times New Roman" w:hAnsi="Times New Roman"/>
                <w:sz w:val="24"/>
              </w:rPr>
              <w:t xml:space="preserve">– 2030 годы составляет </w:t>
            </w:r>
            <w:r>
              <w:rPr>
                <w:rFonts w:ascii="Times New Roman" w:hAnsi="Times New Roman"/>
                <w:sz w:val="24"/>
              </w:rPr>
              <w:t>0,0</w:t>
            </w:r>
            <w:r w:rsidRPr="004C214F">
              <w:rPr>
                <w:rFonts w:ascii="Times New Roman" w:hAnsi="Times New Roman"/>
                <w:sz w:val="24"/>
              </w:rPr>
              <w:t xml:space="preserve"> тыс. рублей, в том числе по годам: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2022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2023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2024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2025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2026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2027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2028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2029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2030 год – 0,0 тыс. рублей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 xml:space="preserve">за счет средств </w:t>
            </w:r>
            <w:r>
              <w:rPr>
                <w:rFonts w:ascii="Times New Roman" w:hAnsi="Times New Roman"/>
                <w:sz w:val="24"/>
              </w:rPr>
              <w:t>местного</w:t>
            </w:r>
            <w:r w:rsidRPr="004C214F">
              <w:rPr>
                <w:rFonts w:ascii="Times New Roman" w:hAnsi="Times New Roman"/>
                <w:sz w:val="24"/>
              </w:rPr>
              <w:t xml:space="preserve"> бюджета 0,0 тыс. рублей;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за счет средств областного бюджета 0,0 тыс. рублей;</w:t>
            </w:r>
          </w:p>
          <w:p w:rsidR="00E16468" w:rsidRPr="004C214F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за счет безвозмездных поступлений 0,0 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214F">
              <w:rPr>
                <w:rFonts w:ascii="Times New Roman" w:hAnsi="Times New Roman"/>
                <w:sz w:val="24"/>
              </w:rPr>
              <w:t>рублей;</w:t>
            </w:r>
          </w:p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C214F">
              <w:rPr>
                <w:rFonts w:ascii="Times New Roman" w:hAnsi="Times New Roman"/>
                <w:sz w:val="24"/>
              </w:rPr>
              <w:t>за счет средств муниципального района 0,0 тыс.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C214F">
              <w:rPr>
                <w:rFonts w:ascii="Times New Roman" w:hAnsi="Times New Roman"/>
                <w:sz w:val="24"/>
              </w:rPr>
              <w:t>рублей.</w:t>
            </w:r>
          </w:p>
        </w:tc>
      </w:tr>
      <w:tr w:rsidR="00E16468" w:rsidRPr="006A6BCF" w:rsidTr="001E29F4"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Ожидаемые результаты реализации муниципальной программы 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оказание консультационной поддержки не менее 2 субъектам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"Налог на профессиональный доход";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оказание помощи в подготовке документов на получение целевых грантов в рамках государственных целевых программ (подпрограмм) не менее 1 начинающим субъектам малого предпринимательства </w:t>
            </w:r>
            <w:proofErr w:type="spellStart"/>
            <w:r w:rsidR="00A833A7">
              <w:rPr>
                <w:rFonts w:ascii="Times New Roman" w:hAnsi="Times New Roman"/>
                <w:sz w:val="24"/>
              </w:rPr>
              <w:t>Курно-Липовского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сельского поселения;</w:t>
            </w:r>
          </w:p>
          <w:p w:rsidR="00E16468" w:rsidRDefault="00E16468" w:rsidP="00A833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предоставление субсидий на частичную компенсацию стоимости основных средств, приобретенных субъектами малого бизнеса не менее 1 субъектами малого предпринимательства, в рамках государственных целевых программ (подпрограмм), и не менее 1 субъектам малого предпринимательства за счет средств бюджета </w:t>
            </w:r>
            <w:proofErr w:type="spellStart"/>
            <w:r w:rsidR="00A833A7">
              <w:rPr>
                <w:rFonts w:ascii="Times New Roman" w:hAnsi="Times New Roman"/>
                <w:sz w:val="24"/>
              </w:rPr>
              <w:t>Курно-Липовского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</w:tr>
    </w:tbl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8"/>
        </w:rPr>
        <w:t xml:space="preserve">                         </w:t>
      </w: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  <w:sectPr w:rsidR="00E16468" w:rsidSect="00957887">
          <w:pgSz w:w="11906" w:h="16838"/>
          <w:pgMar w:top="709" w:right="850" w:bottom="568" w:left="1134" w:header="708" w:footer="708" w:gutter="0"/>
          <w:cols w:space="708"/>
          <w:docGrid w:linePitch="360"/>
        </w:sectPr>
      </w:pP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Приложение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hAnsi="Times New Roman"/>
          <w:sz w:val="28"/>
        </w:rPr>
        <w:t>2</w:t>
      </w: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к постановлению </w:t>
      </w: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администрации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A833A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E16468" w:rsidRDefault="00E16468" w:rsidP="00E16468">
      <w:pPr>
        <w:widowControl w:val="0"/>
        <w:spacing w:after="0" w:line="266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34CB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</w:t>
      </w:r>
    </w:p>
    <w:p w:rsidR="00E16468" w:rsidRPr="00794C41" w:rsidRDefault="00E16468" w:rsidP="00E16468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 </w:t>
      </w:r>
      <w:r w:rsidRPr="00794C41">
        <w:rPr>
          <w:rFonts w:ascii="Times New Roman" w:hAnsi="Times New Roman"/>
          <w:sz w:val="28"/>
        </w:rPr>
        <w:t xml:space="preserve">от </w:t>
      </w:r>
      <w:r w:rsidR="000B5F96">
        <w:rPr>
          <w:rFonts w:ascii="Times New Roman" w:hAnsi="Times New Roman"/>
          <w:sz w:val="28"/>
        </w:rPr>
        <w:t xml:space="preserve"> 15.04.</w:t>
      </w:r>
      <w:r w:rsidRPr="00794C41">
        <w:rPr>
          <w:rFonts w:ascii="Times New Roman" w:hAnsi="Times New Roman"/>
          <w:sz w:val="28"/>
        </w:rPr>
        <w:t xml:space="preserve">2022 г. </w:t>
      </w:r>
      <w:r w:rsidRPr="00794C41">
        <w:rPr>
          <w:rFonts w:ascii="Times New Roman" w:eastAsia="Segoe UI Symbol" w:hAnsi="Times New Roman"/>
          <w:sz w:val="28"/>
        </w:rPr>
        <w:t>№</w:t>
      </w:r>
      <w:r w:rsidR="000B5F96">
        <w:rPr>
          <w:rFonts w:ascii="Times New Roman" w:eastAsia="Segoe UI Symbol" w:hAnsi="Times New Roman"/>
          <w:sz w:val="28"/>
        </w:rPr>
        <w:t xml:space="preserve"> 50</w:t>
      </w: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hAnsi="Times New Roman"/>
          <w:sz w:val="24"/>
        </w:rPr>
        <w:t>1</w:t>
      </w:r>
    </w:p>
    <w:p w:rsidR="00E16468" w:rsidRDefault="00E16468" w:rsidP="00E16468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муниципальной программе </w:t>
      </w:r>
    </w:p>
    <w:p w:rsidR="00E16468" w:rsidRDefault="00E16468" w:rsidP="00E16468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развития субъектов малого и среднего</w:t>
      </w:r>
    </w:p>
    <w:p w:rsidR="00E16468" w:rsidRDefault="00E16468" w:rsidP="00E16468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предпринимательства </w:t>
      </w:r>
      <w:proofErr w:type="spellStart"/>
      <w:r w:rsidR="00A833A7">
        <w:rPr>
          <w:rFonts w:ascii="Times New Roman" w:hAnsi="Times New Roman"/>
          <w:sz w:val="24"/>
        </w:rPr>
        <w:t>Курно-Липовского</w:t>
      </w:r>
      <w:proofErr w:type="spellEnd"/>
      <w:r>
        <w:rPr>
          <w:rFonts w:ascii="Times New Roman" w:hAnsi="Times New Roman"/>
          <w:sz w:val="24"/>
        </w:rPr>
        <w:t xml:space="preserve"> сельского</w:t>
      </w:r>
    </w:p>
    <w:p w:rsidR="00E16468" w:rsidRDefault="00E16468" w:rsidP="00E16468">
      <w:pPr>
        <w:widowControl w:val="0"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поселения на 2022-2030 годы</w:t>
      </w: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Pr="00BD13AC" w:rsidRDefault="00E16468" w:rsidP="00E164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3AC">
        <w:rPr>
          <w:rFonts w:ascii="Times New Roman" w:hAnsi="Times New Roman"/>
          <w:b/>
          <w:sz w:val="24"/>
        </w:rPr>
        <w:t>Сведения о значениях основных показателей (индикаторов) реализации Муниципальной программы</w:t>
      </w:r>
    </w:p>
    <w:p w:rsidR="00E16468" w:rsidRPr="00BD13AC" w:rsidRDefault="00E16468" w:rsidP="00E1646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BD13AC">
        <w:rPr>
          <w:rFonts w:ascii="Times New Roman" w:hAnsi="Times New Roman"/>
          <w:b/>
          <w:sz w:val="24"/>
        </w:rPr>
        <w:t xml:space="preserve">развития субъектов малого и среднего предпринимательства </w:t>
      </w:r>
      <w:proofErr w:type="spellStart"/>
      <w:r w:rsidR="00A833A7" w:rsidRPr="00A833A7">
        <w:rPr>
          <w:rFonts w:ascii="Times New Roman" w:hAnsi="Times New Roman"/>
          <w:b/>
          <w:sz w:val="24"/>
        </w:rPr>
        <w:t>Курно-Липовского</w:t>
      </w:r>
      <w:proofErr w:type="spellEnd"/>
      <w:r w:rsidRPr="00BD13AC">
        <w:rPr>
          <w:rFonts w:ascii="Times New Roman" w:hAnsi="Times New Roman"/>
          <w:b/>
          <w:sz w:val="24"/>
        </w:rPr>
        <w:t xml:space="preserve"> сельского поселения на 202</w:t>
      </w:r>
      <w:r>
        <w:rPr>
          <w:rFonts w:ascii="Times New Roman" w:hAnsi="Times New Roman"/>
          <w:b/>
          <w:sz w:val="24"/>
        </w:rPr>
        <w:t>2</w:t>
      </w:r>
      <w:r w:rsidRPr="00BD13AC">
        <w:rPr>
          <w:rFonts w:ascii="Times New Roman" w:hAnsi="Times New Roman"/>
          <w:b/>
          <w:sz w:val="24"/>
        </w:rPr>
        <w:t>-2030 годы</w:t>
      </w:r>
    </w:p>
    <w:p w:rsidR="00E16468" w:rsidRPr="00BD13AC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14301" w:type="dxa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537"/>
        <w:gridCol w:w="3686"/>
        <w:gridCol w:w="1292"/>
        <w:gridCol w:w="597"/>
        <w:gridCol w:w="567"/>
        <w:gridCol w:w="567"/>
        <w:gridCol w:w="567"/>
        <w:gridCol w:w="537"/>
        <w:gridCol w:w="30"/>
        <w:gridCol w:w="567"/>
        <w:gridCol w:w="567"/>
        <w:gridCol w:w="567"/>
        <w:gridCol w:w="567"/>
      </w:tblGrid>
      <w:tr w:rsidR="00E16468" w:rsidRPr="006A6BCF" w:rsidTr="001E29F4"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Задачи, направленные на достижение цели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программы</w:t>
            </w:r>
          </w:p>
        </w:tc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2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Единицы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5133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показателей:</w:t>
            </w:r>
          </w:p>
        </w:tc>
      </w:tr>
      <w:tr w:rsidR="00E16468" w:rsidRPr="006A6BCF" w:rsidTr="001E29F4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2024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2025 г.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2026 г.</w:t>
            </w:r>
          </w:p>
        </w:tc>
        <w:tc>
          <w:tcPr>
            <w:tcW w:w="5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D7F0F"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2D7F0F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2028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2029 г.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 г.</w:t>
            </w:r>
          </w:p>
        </w:tc>
      </w:tr>
      <w:tr w:rsidR="00E16468" w:rsidRPr="006A6BCF" w:rsidTr="001E29F4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9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E16468" w:rsidRPr="006A6BCF" w:rsidTr="001E29F4">
        <w:tc>
          <w:tcPr>
            <w:tcW w:w="6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5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предпринимательской активности, развитие малого и среднего предпринимательства; </w:t>
            </w:r>
          </w:p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содействие продвижению продукции местных товаропроизводителей на внутреннем и внешнем рынках;</w:t>
            </w:r>
          </w:p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-поддержка малого и среднего предпринимательства в приоритетных сферах; </w:t>
            </w:r>
          </w:p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создание инфраструктуры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поддержки субъектов малого и среднего предпринимательства; </w:t>
            </w:r>
          </w:p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пропаганда и популяризация предпринимательской деятельности.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всего на конец года, в том числе: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ед.</w:t>
            </w:r>
          </w:p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468" w:rsidRPr="006A6BCF" w:rsidTr="001E29F4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индивидуальных предпринимателей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468" w:rsidRPr="006A6BCF" w:rsidTr="001E29F4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физических лиц, не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являющихся индивидуальными предпринимателями и применяющих специальный налоговый режим "Налог на профессиональный доход"  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468" w:rsidRPr="006A6BCF" w:rsidTr="001E29F4">
        <w:tc>
          <w:tcPr>
            <w:tcW w:w="6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юридических лиц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ед.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468" w:rsidRPr="006A6BCF" w:rsidTr="001E29F4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Численность занятых работников у субъектов малого и среднего предпринимательства, всего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468" w:rsidRPr="006A6BCF" w:rsidTr="001E29F4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численности работников, занятых у субъектов малого и среднего предпринимательства, в общей численности занятого населения, всего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6468" w:rsidRPr="006A6BCF" w:rsidTr="001E29F4"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53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 получивших информационную поддержку</w:t>
            </w:r>
          </w:p>
        </w:tc>
        <w:tc>
          <w:tcPr>
            <w:tcW w:w="1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тыс. чел.</w:t>
            </w:r>
          </w:p>
        </w:tc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0" w:space="0" w:color="836967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</w:tcPr>
          <w:p w:rsidR="00E16468" w:rsidRDefault="00E16468" w:rsidP="001E29F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</w:rPr>
        <w:sectPr w:rsidR="00E16468" w:rsidSect="002D7F0F">
          <w:pgSz w:w="16838" w:h="11906" w:orient="landscape"/>
          <w:pgMar w:top="1134" w:right="709" w:bottom="851" w:left="567" w:header="709" w:footer="709" w:gutter="0"/>
          <w:cols w:space="708"/>
          <w:docGrid w:linePitch="360"/>
        </w:sectPr>
      </w:pPr>
    </w:p>
    <w:p w:rsidR="00E16468" w:rsidRPr="006C1B44" w:rsidRDefault="00E16468" w:rsidP="00E16468">
      <w:pPr>
        <w:shd w:val="clear" w:color="auto" w:fill="FFFFFF"/>
        <w:spacing w:after="0" w:line="240" w:lineRule="auto"/>
        <w:ind w:firstLine="30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6C1B44">
        <w:rPr>
          <w:rFonts w:ascii="Times New Roman" w:hAnsi="Times New Roman"/>
          <w:b/>
          <w:bCs/>
          <w:sz w:val="28"/>
          <w:szCs w:val="28"/>
        </w:rPr>
        <w:lastRenderedPageBreak/>
        <w:t xml:space="preserve">1. </w:t>
      </w:r>
      <w:r w:rsidRPr="006C1B44">
        <w:rPr>
          <w:rFonts w:ascii="Times New Roman" w:hAnsi="Times New Roman"/>
          <w:b/>
          <w:sz w:val="28"/>
          <w:szCs w:val="28"/>
        </w:rPr>
        <w:t>Анализ проблемной сферы</w:t>
      </w:r>
    </w:p>
    <w:p w:rsidR="00E16468" w:rsidRPr="006C1B44" w:rsidRDefault="00E16468" w:rsidP="00E16468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16468" w:rsidRPr="001615DC" w:rsidRDefault="00E16468" w:rsidP="00E16468">
      <w:pPr>
        <w:shd w:val="clear" w:color="auto" w:fill="FFFFFF"/>
        <w:spacing w:after="0" w:line="240" w:lineRule="auto"/>
        <w:ind w:firstLine="300"/>
        <w:jc w:val="both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 w:rsidRPr="006C1B44">
        <w:rPr>
          <w:rFonts w:ascii="Times New Roman" w:hAnsi="Times New Roman"/>
          <w:sz w:val="28"/>
          <w:szCs w:val="28"/>
        </w:rPr>
        <w:t xml:space="preserve">Муниципальная программа «Развитие малого и среднего предпринимательства на территории сельского поселения разработана Администрацией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C1B44">
        <w:rPr>
          <w:rFonts w:ascii="Times New Roman" w:hAnsi="Times New Roman"/>
          <w:sz w:val="28"/>
          <w:szCs w:val="28"/>
        </w:rPr>
        <w:t xml:space="preserve"> сельского поселения в соответствии с Федеральным законом от 24.07.2007 № 209 - 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C1B44">
        <w:rPr>
          <w:rFonts w:ascii="Times New Roman" w:hAnsi="Times New Roman"/>
          <w:sz w:val="28"/>
          <w:szCs w:val="28"/>
        </w:rPr>
        <w:t xml:space="preserve"> Постановлением Правительства Ростовской области от 15.10.2018 года №637  «</w:t>
      </w:r>
      <w:r w:rsidRPr="006C1B44">
        <w:rPr>
          <w:rFonts w:ascii="Times New Roman" w:hAnsi="Times New Roman"/>
          <w:bCs/>
          <w:color w:val="000000"/>
          <w:sz w:val="28"/>
          <w:szCs w:val="28"/>
        </w:rPr>
        <w:t>Об утверждении</w:t>
      </w:r>
      <w:r w:rsidRPr="00C204E6">
        <w:rPr>
          <w:rFonts w:ascii="Times New Roman" w:hAnsi="Times New Roman"/>
          <w:bCs/>
          <w:color w:val="000000"/>
          <w:sz w:val="28"/>
          <w:szCs w:val="28"/>
        </w:rPr>
        <w:t xml:space="preserve"> государственной программы Ростовской области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04E6">
        <w:rPr>
          <w:rFonts w:ascii="Times New Roman" w:hAnsi="Times New Roman"/>
          <w:bCs/>
          <w:color w:val="000000"/>
          <w:sz w:val="28"/>
          <w:szCs w:val="28"/>
        </w:rPr>
        <w:t>«Экономическое развитие и инновационная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204E6">
        <w:rPr>
          <w:rFonts w:ascii="Times New Roman" w:hAnsi="Times New Roman"/>
          <w:bCs/>
          <w:color w:val="000000"/>
          <w:sz w:val="28"/>
          <w:szCs w:val="28"/>
        </w:rPr>
        <w:t>экономика»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proofErr w:type="gramEnd"/>
    </w:p>
    <w:p w:rsidR="00E16468" w:rsidRPr="006C1B44" w:rsidRDefault="00E16468" w:rsidP="00E16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44">
        <w:rPr>
          <w:rFonts w:ascii="Times New Roman" w:hAnsi="Times New Roman"/>
          <w:sz w:val="28"/>
          <w:szCs w:val="28"/>
        </w:rPr>
        <w:t>Малое и среднее предпринимательство - неотъемлемый элемент современной системы хозяйствования, основа формирования среднего класса - гаранта политической стабильности социально ориентированной рыночной экономики. Успешное развитие малого и среднего предпринимательства возможно лишь при наличии благоприятных социальных, экономических, правовых и других условий, на обеспечение которых ориентирована данная Программа.</w:t>
      </w:r>
    </w:p>
    <w:p w:rsidR="00E16468" w:rsidRPr="006C1B44" w:rsidRDefault="00E16468" w:rsidP="00E16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44">
        <w:rPr>
          <w:rFonts w:ascii="Times New Roman" w:hAnsi="Times New Roman"/>
          <w:sz w:val="28"/>
          <w:szCs w:val="28"/>
        </w:rPr>
        <w:t>Объектом Программы являются субъекты малого и среднего предпринимательства – юридические лица и индивидуальные предприниматели.</w:t>
      </w:r>
    </w:p>
    <w:p w:rsidR="00E16468" w:rsidRPr="006C1B44" w:rsidRDefault="00E16468" w:rsidP="00E16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44">
        <w:rPr>
          <w:rFonts w:ascii="Times New Roman" w:hAnsi="Times New Roman"/>
          <w:sz w:val="28"/>
          <w:szCs w:val="28"/>
        </w:rPr>
        <w:t>Предмет регулирования - оказание муниципальной поддержки субъектам малого и среднего предпринимательства.</w:t>
      </w:r>
    </w:p>
    <w:p w:rsidR="00E16468" w:rsidRDefault="00E16468" w:rsidP="00E16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44">
        <w:rPr>
          <w:rFonts w:ascii="Times New Roman" w:hAnsi="Times New Roman"/>
          <w:sz w:val="28"/>
          <w:szCs w:val="28"/>
        </w:rPr>
        <w:t xml:space="preserve">Сфера действия Программы – муниципальная поддержка субъектов малого и среднего предпринимательства администрацией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1B4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16468" w:rsidRPr="006C1B44" w:rsidRDefault="00E16468" w:rsidP="00E164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B44">
        <w:rPr>
          <w:rFonts w:ascii="Times New Roman" w:hAnsi="Times New Roman"/>
          <w:sz w:val="28"/>
          <w:szCs w:val="28"/>
        </w:rPr>
        <w:t xml:space="preserve"> Субъекты малого и среднего предпринимательства - потребительские кооперативы и коммерческие организации (за исключением государственных и муниципальных унитарных предприятий), индивидуальные предприниматели, крестьянские (фермерские) хозяйства, зарегистрированные и осуществляющие деятельность на территории сельского поселения.</w:t>
      </w:r>
    </w:p>
    <w:p w:rsidR="00E16468" w:rsidRDefault="00E16468" w:rsidP="00E16468">
      <w:pPr>
        <w:widowControl w:val="0"/>
        <w:spacing w:after="0" w:line="240" w:lineRule="auto"/>
        <w:ind w:firstLine="532"/>
        <w:jc w:val="both"/>
        <w:rPr>
          <w:rFonts w:ascii="Arial" w:eastAsia="Arial" w:hAnsi="Arial" w:cs="Arial"/>
          <w:sz w:val="20"/>
        </w:rPr>
      </w:pPr>
      <w:proofErr w:type="gramStart"/>
      <w:r>
        <w:rPr>
          <w:rFonts w:ascii="Times New Roman" w:hAnsi="Times New Roman"/>
          <w:sz w:val="28"/>
        </w:rPr>
        <w:t xml:space="preserve">Муниципальная поддержка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доход» администрацией </w:t>
      </w:r>
      <w:proofErr w:type="spellStart"/>
      <w:r>
        <w:rPr>
          <w:rFonts w:ascii="Times New Roman" w:hAnsi="Times New Roman"/>
          <w:sz w:val="28"/>
        </w:rPr>
        <w:t>Войковского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- деятельность органов местного самоуправления поселения, направленная на реализацию комплекса мер финансового, имущественного, организационного характера по созданию благоприятных условий для ведения предпринимательской деятельности на территории </w:t>
      </w:r>
      <w:proofErr w:type="spellStart"/>
      <w:r>
        <w:rPr>
          <w:rFonts w:ascii="Times New Roman" w:hAnsi="Times New Roman"/>
          <w:sz w:val="28"/>
        </w:rPr>
        <w:t>Войковского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поселения.</w:t>
      </w:r>
      <w:proofErr w:type="gramEnd"/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отсутствие действующих механизмов микрофинансирования малых предприятий;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lastRenderedPageBreak/>
        <w:t>- неразвитость системы информационного обеспечения малого и среднего предпринимательства;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нехватка квалифицированных кадров.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 наладить эффективные связи с потребителями продукции и услуг.</w:t>
      </w:r>
    </w:p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E16468" w:rsidRPr="00C26064" w:rsidRDefault="00E16468" w:rsidP="00E16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064">
        <w:rPr>
          <w:rFonts w:ascii="Times New Roman" w:hAnsi="Times New Roman"/>
          <w:sz w:val="28"/>
          <w:szCs w:val="28"/>
        </w:rPr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16468" w:rsidRPr="00C26064" w:rsidRDefault="00E16468" w:rsidP="00E16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101"/>
      <w:r w:rsidRPr="00C26064">
        <w:rPr>
          <w:rFonts w:ascii="Times New Roman" w:hAnsi="Times New Roman"/>
          <w:sz w:val="28"/>
          <w:szCs w:val="28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16468" w:rsidRPr="00C26064" w:rsidRDefault="00E16468" w:rsidP="00E16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sub_1102"/>
      <w:bookmarkEnd w:id="0"/>
      <w:r w:rsidRPr="00C26064">
        <w:rPr>
          <w:rFonts w:ascii="Times New Roman" w:hAnsi="Times New Roman"/>
          <w:sz w:val="28"/>
          <w:szCs w:val="28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E16468" w:rsidRPr="00C26064" w:rsidRDefault="00E16468" w:rsidP="00E16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03"/>
      <w:bookmarkEnd w:id="1"/>
      <w:r w:rsidRPr="00C26064">
        <w:rPr>
          <w:rFonts w:ascii="Times New Roman" w:hAnsi="Times New Roman"/>
          <w:sz w:val="28"/>
          <w:szCs w:val="28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16468" w:rsidRPr="00C26064" w:rsidRDefault="00E16468" w:rsidP="00E16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04"/>
      <w:bookmarkEnd w:id="2"/>
      <w:r w:rsidRPr="00C26064">
        <w:rPr>
          <w:rFonts w:ascii="Times New Roman" w:hAnsi="Times New Roman"/>
          <w:sz w:val="28"/>
          <w:szCs w:val="28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16468" w:rsidRPr="00C26064" w:rsidRDefault="00E16468" w:rsidP="00E16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105"/>
      <w:bookmarkEnd w:id="3"/>
      <w:r w:rsidRPr="00C26064">
        <w:rPr>
          <w:rFonts w:ascii="Times New Roman" w:hAnsi="Times New Roman"/>
          <w:sz w:val="28"/>
          <w:szCs w:val="28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E16468" w:rsidRPr="00C26064" w:rsidRDefault="00E16468" w:rsidP="00E1646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6064">
        <w:rPr>
          <w:rFonts w:ascii="Times New Roman" w:hAnsi="Times New Roman"/>
          <w:sz w:val="28"/>
          <w:szCs w:val="28"/>
        </w:rPr>
        <w:lastRenderedPageBreak/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bookmarkEnd w:id="4"/>
    <w:p w:rsidR="00E16468" w:rsidRPr="00C26064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E16468" w:rsidRPr="00C26064" w:rsidRDefault="00E16468" w:rsidP="00E16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064">
        <w:rPr>
          <w:rFonts w:ascii="Times New Roman" w:hAnsi="Times New Roman"/>
          <w:sz w:val="28"/>
          <w:szCs w:val="28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E16468" w:rsidRPr="00C26064" w:rsidRDefault="00E16468" w:rsidP="00E16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064">
        <w:rPr>
          <w:rFonts w:ascii="Times New Roman" w:hAnsi="Times New Roman"/>
          <w:sz w:val="28"/>
          <w:szCs w:val="28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E16468" w:rsidRPr="00C26064" w:rsidRDefault="00E16468" w:rsidP="00E16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26064">
        <w:rPr>
          <w:rFonts w:ascii="Times New Roman" w:hAnsi="Times New Roman"/>
          <w:sz w:val="28"/>
          <w:szCs w:val="28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наиболее рациональную концентрацию финансовых, материальных, трудовых и прочих ресурсов в приоритетных направлениях.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95989798"/>
      <w:r w:rsidRPr="006A6BDA">
        <w:rPr>
          <w:rFonts w:ascii="Times New Roman" w:hAnsi="Times New Roman" w:cs="Times New Roman"/>
          <w:sz w:val="28"/>
          <w:szCs w:val="28"/>
        </w:rPr>
        <w:t xml:space="preserve">Реализация мероприятий по развитию малого и среднего предпринимательства на территории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bookmarkEnd w:id="5"/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 содействие развитию молодёжного предпринимательства;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-формирование положительного имиджа малого и среднего предпринимательства.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 в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 w:cs="Times New Roman"/>
          <w:sz w:val="28"/>
          <w:szCs w:val="28"/>
        </w:rPr>
        <w:t xml:space="preserve"> </w:t>
      </w:r>
      <w:r w:rsidRPr="006A6BDA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необходимо сосредоточить свои усилия на решении следующих задач: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</w:t>
      </w:r>
      <w:r>
        <w:rPr>
          <w:rFonts w:ascii="Times New Roman" w:hAnsi="Times New Roman" w:cs="Times New Roman"/>
          <w:sz w:val="28"/>
          <w:szCs w:val="28"/>
        </w:rPr>
        <w:t xml:space="preserve">Ростовской </w:t>
      </w:r>
      <w:r w:rsidRPr="006A6BDA">
        <w:rPr>
          <w:rFonts w:ascii="Times New Roman" w:hAnsi="Times New Roman" w:cs="Times New Roman"/>
          <w:sz w:val="28"/>
          <w:szCs w:val="28"/>
        </w:rPr>
        <w:t>области в данной сфере;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- обеспечение открытости органов местного самоуправления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 w:cs="Times New Roman"/>
          <w:sz w:val="28"/>
          <w:szCs w:val="28"/>
        </w:rPr>
        <w:t xml:space="preserve"> сельского поселения 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E16468" w:rsidRPr="006A6BDA" w:rsidRDefault="00E16468" w:rsidP="00E164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r w:rsidR="00A833A7">
        <w:rPr>
          <w:rFonts w:ascii="Times New Roman" w:hAnsi="Times New Roman" w:cs="Times New Roman"/>
          <w:sz w:val="28"/>
          <w:szCs w:val="28"/>
        </w:rPr>
        <w:t>Ростовской</w:t>
      </w:r>
      <w:r w:rsidRPr="006A6BDA">
        <w:rPr>
          <w:rFonts w:ascii="Times New Roman" w:hAnsi="Times New Roman" w:cs="Times New Roman"/>
          <w:sz w:val="28"/>
          <w:szCs w:val="28"/>
        </w:rPr>
        <w:t xml:space="preserve"> области представителей малого и среднего предпринимательства в интересах развития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 w:cs="Times New Roman"/>
          <w:sz w:val="28"/>
          <w:szCs w:val="28"/>
        </w:rPr>
        <w:t xml:space="preserve"> сельского поселения  и</w:t>
      </w:r>
      <w:r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Pr="006A6BDA">
        <w:rPr>
          <w:rFonts w:ascii="Times New Roman" w:hAnsi="Times New Roman" w:cs="Times New Roman"/>
          <w:sz w:val="28"/>
          <w:szCs w:val="28"/>
        </w:rPr>
        <w:t xml:space="preserve"> области в целом.</w:t>
      </w:r>
    </w:p>
    <w:p w:rsidR="00E16468" w:rsidRPr="006A6BDA" w:rsidRDefault="00E16468" w:rsidP="00E1646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833A7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 xml:space="preserve">Принятие Программы позволит решать задачи в области поддержки и развития малого и среднего предпринимательства на территории 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  на более качественном уровне.</w:t>
      </w:r>
    </w:p>
    <w:p w:rsidR="00E16468" w:rsidRDefault="00E16468" w:rsidP="00E16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468" w:rsidRPr="00323ACD" w:rsidRDefault="00E16468" w:rsidP="00E16468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323ACD">
        <w:rPr>
          <w:rFonts w:ascii="Times New Roman" w:hAnsi="Times New Roman"/>
          <w:b/>
          <w:sz w:val="28"/>
          <w:szCs w:val="28"/>
        </w:rPr>
        <w:t>. Основные цели и задачи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 xml:space="preserve">Основной целью Программы является создание благоприятных условий для ведения предпринимательской деятельности на территории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 поселения. 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Для достижения, поставленной цели Программы должны решаться следующие задачи: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- информационное и консультационное обеспечение субъектов малого и среднего предпринимательства;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- методическое обеспечение субъектов малого и среднего предпринимательства;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 xml:space="preserve">- трудоустройство безработных жителей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 на предприятиях и в организациях субъектов малого и среднего предпринимательства;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 xml:space="preserve">- формирование положительного имиджа субъектов малого и среднего предпринимательства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- укрепление позиций в бизнесе субъектов малого и среднего предпринимательства;</w:t>
      </w:r>
    </w:p>
    <w:p w:rsidR="00E16468" w:rsidRDefault="00E16468" w:rsidP="00E164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- формирование инфраструктуры поддержки субъектов малого и среднего предпринимательства.</w:t>
      </w:r>
    </w:p>
    <w:p w:rsidR="00E16468" w:rsidRPr="006A6BDA" w:rsidRDefault="00E16468" w:rsidP="00E164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физических лиц, не являющихся индивидуальными предпринимателями и применяющих специальный налоговый режим "Налог на профессиональный доход»"</w:t>
      </w:r>
    </w:p>
    <w:p w:rsidR="00E16468" w:rsidRPr="006A6BDA" w:rsidRDefault="00E16468" w:rsidP="00E16468">
      <w:pPr>
        <w:shd w:val="clear" w:color="auto" w:fill="FFFFFF"/>
        <w:spacing w:after="0" w:line="336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 </w:t>
      </w:r>
    </w:p>
    <w:p w:rsidR="002E72DA" w:rsidRDefault="002E72DA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Pr="006A6BDA">
        <w:rPr>
          <w:rFonts w:ascii="Times New Roman" w:hAnsi="Times New Roman"/>
          <w:b/>
          <w:bCs/>
          <w:sz w:val="28"/>
          <w:szCs w:val="28"/>
        </w:rPr>
        <w:t>. Срок реализации Программы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 </w:t>
      </w:r>
    </w:p>
    <w:p w:rsidR="00E16468" w:rsidRDefault="00E16468" w:rsidP="00E16468">
      <w:pPr>
        <w:shd w:val="clear" w:color="auto" w:fill="FFFFFF"/>
        <w:spacing w:after="0" w:line="266" w:lineRule="atLeast"/>
        <w:ind w:firstLine="567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Реализация Программы рассчитана на 20</w:t>
      </w:r>
      <w:r>
        <w:rPr>
          <w:rFonts w:ascii="Times New Roman" w:hAnsi="Times New Roman"/>
          <w:sz w:val="28"/>
          <w:szCs w:val="28"/>
        </w:rPr>
        <w:t>22</w:t>
      </w:r>
      <w:r w:rsidRPr="006A6BDA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30</w:t>
      </w:r>
      <w:r w:rsidRPr="006A6BDA">
        <w:rPr>
          <w:rFonts w:ascii="Times New Roman" w:hAnsi="Times New Roman"/>
          <w:sz w:val="28"/>
          <w:szCs w:val="28"/>
        </w:rPr>
        <w:t xml:space="preserve"> годы.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ind w:firstLine="567"/>
        <w:rPr>
          <w:rFonts w:ascii="Times New Roman" w:hAnsi="Times New Roman"/>
          <w:sz w:val="28"/>
          <w:szCs w:val="28"/>
        </w:rPr>
      </w:pPr>
    </w:p>
    <w:p w:rsidR="00E16468" w:rsidRPr="006A6BDA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6A6BDA">
        <w:rPr>
          <w:rFonts w:ascii="Times New Roman" w:hAnsi="Times New Roman"/>
          <w:b/>
          <w:bCs/>
          <w:sz w:val="28"/>
          <w:szCs w:val="28"/>
        </w:rPr>
        <w:t>. Система программных мероприятий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Программой предусмотрены мероприятия</w:t>
      </w:r>
      <w:r>
        <w:rPr>
          <w:rFonts w:ascii="Times New Roman" w:hAnsi="Times New Roman"/>
          <w:sz w:val="28"/>
          <w:szCs w:val="28"/>
        </w:rPr>
        <w:t xml:space="preserve"> (Таблица № 1)</w:t>
      </w:r>
      <w:r w:rsidRPr="006A6BDA">
        <w:rPr>
          <w:rFonts w:ascii="Times New Roman" w:hAnsi="Times New Roman"/>
          <w:sz w:val="28"/>
          <w:szCs w:val="28"/>
        </w:rPr>
        <w:t xml:space="preserve">, направленные на муниципальную поддержку и развитие малого и среднего предпринимательства  на территории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поселения, по следующим основным направлениям: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- информационная и консультационная поддержка;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- устранение административных барьеров;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-формирование инфраструктуры поддержки субъектов малого и среднего предпринимательства.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Перечень мероприятий, предусмотренных к реализации в рамках Программы, планируемые показатели результатов их выполнения, исполнители, сроки исполнения, источники финансирования представлены в приложении.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 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6A6BDA">
        <w:rPr>
          <w:rFonts w:ascii="Times New Roman" w:hAnsi="Times New Roman"/>
          <w:b/>
          <w:bCs/>
          <w:sz w:val="28"/>
          <w:szCs w:val="28"/>
        </w:rPr>
        <w:t>. Ресурсное обеспечение Программы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Перечень мероприятий, предусмотренных Программой, может корре</w:t>
      </w:r>
      <w:r>
        <w:rPr>
          <w:rFonts w:ascii="Times New Roman" w:hAnsi="Times New Roman"/>
          <w:sz w:val="28"/>
          <w:szCs w:val="28"/>
        </w:rPr>
        <w:t>ктироваться постановлением администрации</w:t>
      </w:r>
      <w:r w:rsidRPr="006A6B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поселения. 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E16468" w:rsidRPr="006A6BDA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Pr="006A6BDA">
        <w:rPr>
          <w:rFonts w:ascii="Times New Roman" w:hAnsi="Times New Roman"/>
          <w:b/>
          <w:bCs/>
          <w:sz w:val="28"/>
          <w:szCs w:val="28"/>
        </w:rPr>
        <w:t>. Механизм реализации Программы</w:t>
      </w:r>
    </w:p>
    <w:p w:rsidR="00E16468" w:rsidRPr="006A6BDA" w:rsidRDefault="00E16468" w:rsidP="00E16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 xml:space="preserve">Реализация мероприятий, определенных настоящей Программой, осуществляется разработчиком Программы – администрация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16468" w:rsidRPr="006A6BDA" w:rsidRDefault="00E16468" w:rsidP="00E164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6BDA">
        <w:rPr>
          <w:rFonts w:ascii="Times New Roman" w:hAnsi="Times New Roman"/>
          <w:sz w:val="28"/>
          <w:szCs w:val="28"/>
        </w:rPr>
        <w:t>В ходе реализации Программы основной разработчик организует оперативное взаимодействие отдельных исполнителей.</w:t>
      </w:r>
    </w:p>
    <w:p w:rsidR="00E16468" w:rsidRPr="006A6BDA" w:rsidRDefault="00E16468" w:rsidP="00E164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6A6BDA">
        <w:rPr>
          <w:rFonts w:ascii="Times New Roman" w:hAnsi="Times New Roman"/>
          <w:sz w:val="28"/>
          <w:szCs w:val="28"/>
        </w:rPr>
        <w:t>Заказчик Программы  уточняет мероприятия и при необходимости внесения изменений в Программу организует работу в установленном порядке.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 </w:t>
      </w:r>
    </w:p>
    <w:p w:rsidR="00E16468" w:rsidRPr="006A6BDA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6A6BDA">
        <w:rPr>
          <w:rFonts w:ascii="Times New Roman" w:hAnsi="Times New Roman"/>
          <w:b/>
          <w:bCs/>
          <w:sz w:val="28"/>
          <w:szCs w:val="28"/>
        </w:rPr>
        <w:t>. Контроль реализации Программы</w:t>
      </w:r>
      <w:r w:rsidRPr="006A6BDA">
        <w:rPr>
          <w:rFonts w:ascii="Times New Roman" w:hAnsi="Times New Roman"/>
          <w:sz w:val="28"/>
          <w:szCs w:val="28"/>
        </w:rPr>
        <w:t> </w:t>
      </w:r>
    </w:p>
    <w:p w:rsidR="00E16468" w:rsidRDefault="00E16468" w:rsidP="00E16468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 xml:space="preserve">Заказчик Программы контролирует исполнение мероприятий Программы. Исполнители Программы представляют информацию о ходе реализации Программы в администрацию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 w:rsidRPr="006A6BD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16468" w:rsidRDefault="00E16468" w:rsidP="00E16468">
      <w:pPr>
        <w:shd w:val="clear" w:color="auto" w:fill="FFFFFF"/>
        <w:spacing w:after="0" w:line="266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16468" w:rsidRPr="006A6BDA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6A6BDA">
        <w:rPr>
          <w:rFonts w:ascii="Times New Roman" w:hAnsi="Times New Roman"/>
          <w:sz w:val="28"/>
          <w:szCs w:val="28"/>
        </w:rPr>
        <w:t> </w:t>
      </w:r>
      <w:r w:rsidRPr="00396506">
        <w:rPr>
          <w:rFonts w:ascii="Times New Roman" w:hAnsi="Times New Roman"/>
          <w:b/>
          <w:sz w:val="28"/>
          <w:szCs w:val="28"/>
        </w:rPr>
        <w:t>8</w:t>
      </w:r>
      <w:r w:rsidRPr="00396506">
        <w:rPr>
          <w:rFonts w:ascii="Times New Roman" w:hAnsi="Times New Roman"/>
          <w:b/>
          <w:bCs/>
          <w:sz w:val="28"/>
          <w:szCs w:val="28"/>
        </w:rPr>
        <w:t>.</w:t>
      </w:r>
      <w:r w:rsidRPr="006A6BDA">
        <w:rPr>
          <w:rFonts w:ascii="Times New Roman" w:hAnsi="Times New Roman"/>
          <w:b/>
          <w:bCs/>
          <w:sz w:val="28"/>
          <w:szCs w:val="28"/>
        </w:rPr>
        <w:t xml:space="preserve"> Ожидаемые результаты выполнения Программы</w:t>
      </w:r>
    </w:p>
    <w:p w:rsidR="00E16468" w:rsidRDefault="00E16468" w:rsidP="00E16468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Целевые показатели (индикаторы) достижения цели и непосредственные результаты реализации муниципальной программы</w:t>
      </w:r>
    </w:p>
    <w:p w:rsidR="00E16468" w:rsidRDefault="00E16468" w:rsidP="00E1646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Социально-экономическими результатами реализации программных мероприятий являются:</w:t>
      </w:r>
    </w:p>
    <w:p w:rsidR="00E16468" w:rsidRDefault="00E16468" w:rsidP="00E1646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ежегодное увеличение количества субъектов малого и среднего предпринимательства физических лиц, не являющихся индивидуальными предпринимателями и применяющих специальный налоговый режим «Налог на профессиональный доход» в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/>
          <w:sz w:val="28"/>
        </w:rPr>
        <w:t xml:space="preserve"> поселении;</w:t>
      </w:r>
    </w:p>
    <w:p w:rsidR="00E16468" w:rsidRDefault="00E16468" w:rsidP="00E1646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ежегодное увеличение численности </w:t>
      </w:r>
      <w:proofErr w:type="gramStart"/>
      <w:r>
        <w:rPr>
          <w:rFonts w:ascii="Times New Roman" w:hAnsi="Times New Roman"/>
          <w:sz w:val="28"/>
        </w:rPr>
        <w:t>занятых</w:t>
      </w:r>
      <w:proofErr w:type="gramEnd"/>
      <w:r>
        <w:rPr>
          <w:rFonts w:ascii="Times New Roman" w:hAnsi="Times New Roman"/>
          <w:sz w:val="28"/>
        </w:rPr>
        <w:t xml:space="preserve"> в сфере малого и среднего предпринимательства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/>
          <w:sz w:val="28"/>
        </w:rPr>
        <w:t xml:space="preserve"> поселения;</w:t>
      </w:r>
    </w:p>
    <w:p w:rsidR="00E16468" w:rsidRDefault="00E16468" w:rsidP="00E1646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ежегодное предоставление информационной поддержки не менее 2 субъектов малого и среднего предпринимательства,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E16468" w:rsidRDefault="00E16468" w:rsidP="00E1646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экономики </w:t>
      </w:r>
      <w:proofErr w:type="spellStart"/>
      <w:r w:rsidR="002E72DA" w:rsidRPr="00A833A7">
        <w:rPr>
          <w:rFonts w:ascii="Times New Roman" w:hAnsi="Times New Roman"/>
          <w:sz w:val="28"/>
          <w:szCs w:val="28"/>
        </w:rPr>
        <w:t>Курно-Липовского</w:t>
      </w:r>
      <w:proofErr w:type="spellEnd"/>
      <w:r>
        <w:rPr>
          <w:rFonts w:ascii="Times New Roman" w:hAnsi="Times New Roman"/>
          <w:sz w:val="28"/>
        </w:rPr>
        <w:t xml:space="preserve"> поселения.</w:t>
      </w:r>
    </w:p>
    <w:p w:rsidR="00E16468" w:rsidRDefault="00E16468" w:rsidP="00E16468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значениях основных показателей (индикаторов) реализации муниципальной программы приведены в приложении 1 к настоящей программе</w:t>
      </w:r>
      <w:proofErr w:type="gramStart"/>
      <w:r>
        <w:rPr>
          <w:rFonts w:ascii="Times New Roman" w:hAnsi="Times New Roman"/>
          <w:sz w:val="28"/>
        </w:rPr>
        <w:t>.»;</w:t>
      </w:r>
      <w:proofErr w:type="gramEnd"/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E16468" w:rsidRDefault="00E16468" w:rsidP="00E16468">
      <w:pPr>
        <w:pageBreakBefore/>
        <w:shd w:val="clear" w:color="auto" w:fill="FFFFFF"/>
        <w:spacing w:after="0" w:line="16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Таблица № 1</w:t>
      </w: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16468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4"/>
          <w:szCs w:val="24"/>
        </w:rPr>
      </w:pPr>
    </w:p>
    <w:p w:rsidR="00E16468" w:rsidRPr="00F76074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76074">
        <w:rPr>
          <w:rFonts w:ascii="Times New Roman" w:hAnsi="Times New Roman"/>
          <w:b/>
          <w:bCs/>
          <w:sz w:val="28"/>
          <w:szCs w:val="28"/>
        </w:rPr>
        <w:t>МЕРОПРИЯТИЯ ПО РЕАЛИЗАЦИИ МУНИЦИПАЛЬНОЙ ПРОГРАММЫ</w:t>
      </w:r>
    </w:p>
    <w:p w:rsidR="00E16468" w:rsidRPr="00F76074" w:rsidRDefault="00E16468" w:rsidP="00E16468">
      <w:pPr>
        <w:shd w:val="clear" w:color="auto" w:fill="FFFFFF"/>
        <w:spacing w:after="0" w:line="266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F76074">
        <w:rPr>
          <w:rFonts w:ascii="Times New Roman" w:hAnsi="Times New Roman"/>
          <w:b/>
          <w:bCs/>
          <w:sz w:val="28"/>
          <w:szCs w:val="28"/>
        </w:rPr>
        <w:t xml:space="preserve">«РАЗВИТИЕ МАЛОГО И СРЕДНЕГО ПРЕДПРИНИМАТЕЛЬСТВА </w:t>
      </w:r>
    </w:p>
    <w:p w:rsidR="00E16468" w:rsidRDefault="00E16468" w:rsidP="00E16468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/>
          <w:b/>
          <w:sz w:val="28"/>
          <w:szCs w:val="28"/>
        </w:rPr>
      </w:pPr>
      <w:r w:rsidRPr="00F76074">
        <w:rPr>
          <w:rFonts w:ascii="Times New Roman" w:hAnsi="Times New Roman"/>
          <w:b/>
          <w:bCs/>
          <w:sz w:val="28"/>
          <w:szCs w:val="28"/>
        </w:rPr>
        <w:t xml:space="preserve">НА ТЕРРИТОРИИ </w:t>
      </w:r>
      <w:r w:rsidR="002E72DA">
        <w:rPr>
          <w:rFonts w:ascii="Times New Roman" w:hAnsi="Times New Roman"/>
          <w:b/>
          <w:bCs/>
          <w:sz w:val="28"/>
          <w:szCs w:val="28"/>
        </w:rPr>
        <w:t>КУРНО-ЛИПОВСКОГО</w:t>
      </w:r>
      <w:r w:rsidRPr="00F76074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F76074">
        <w:rPr>
          <w:rFonts w:ascii="Times New Roman" w:hAnsi="Times New Roman"/>
          <w:b/>
          <w:sz w:val="28"/>
          <w:szCs w:val="28"/>
        </w:rPr>
        <w:t xml:space="preserve">» </w:t>
      </w:r>
    </w:p>
    <w:p w:rsidR="00E16468" w:rsidRPr="00F76074" w:rsidRDefault="00E16468" w:rsidP="00E16468">
      <w:pPr>
        <w:shd w:val="clear" w:color="auto" w:fill="FFFFFF"/>
        <w:tabs>
          <w:tab w:val="left" w:pos="5670"/>
        </w:tabs>
        <w:spacing w:after="0" w:line="266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820"/>
        <w:gridCol w:w="2689"/>
        <w:gridCol w:w="2003"/>
      </w:tblGrid>
      <w:tr w:rsidR="00E16468" w:rsidRPr="006A6BCF" w:rsidTr="001E29F4">
        <w:trPr>
          <w:trHeight w:val="679"/>
        </w:trPr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820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89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003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Объём финансирования, тыс. руб.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20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9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3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E16468" w:rsidRPr="006A6BCF" w:rsidTr="001E29F4">
        <w:trPr>
          <w:trHeight w:val="751"/>
        </w:trPr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9512" w:type="dxa"/>
            <w:gridSpan w:val="3"/>
          </w:tcPr>
          <w:p w:rsidR="00E16468" w:rsidRPr="00E00A44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A44">
              <w:rPr>
                <w:rFonts w:ascii="Times New Roman" w:hAnsi="Times New Roman"/>
                <w:b/>
                <w:sz w:val="20"/>
                <w:szCs w:val="20"/>
              </w:rPr>
              <w:t>Информационное и консультационное обеспечение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E00A44">
              <w:rPr>
                <w:rFonts w:ascii="Times New Roman" w:hAnsi="Times New Roman"/>
                <w:b/>
                <w:sz w:val="20"/>
                <w:szCs w:val="20"/>
              </w:rPr>
              <w:t xml:space="preserve">.» </w:t>
            </w:r>
            <w:proofErr w:type="spellStart"/>
            <w:proofErr w:type="gramEnd"/>
            <w:r w:rsidR="002E72DA" w:rsidRPr="002E72DA">
              <w:rPr>
                <w:rFonts w:ascii="Times New Roman" w:hAnsi="Times New Roman"/>
                <w:b/>
                <w:sz w:val="20"/>
                <w:szCs w:val="20"/>
              </w:rPr>
              <w:t>Курно-Липовского</w:t>
            </w:r>
            <w:proofErr w:type="spellEnd"/>
            <w:r w:rsidRPr="00E00A44">
              <w:rPr>
                <w:rFonts w:ascii="Times New Roman" w:hAnsi="Times New Roman"/>
                <w:b/>
                <w:sz w:val="20"/>
                <w:szCs w:val="20"/>
              </w:rPr>
              <w:t xml:space="preserve"> сельского поселения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1.1.</w:t>
            </w:r>
          </w:p>
        </w:tc>
        <w:tc>
          <w:tcPr>
            <w:tcW w:w="4820" w:type="dxa"/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81">
              <w:rPr>
                <w:rFonts w:ascii="Times New Roman" w:hAnsi="Times New Roman"/>
                <w:sz w:val="20"/>
                <w:szCs w:val="20"/>
              </w:rPr>
              <w:t>Информационно</w:t>
            </w:r>
            <w:r w:rsidRPr="006A6BCF">
              <w:rPr>
                <w:rFonts w:ascii="Times New Roman" w:hAnsi="Times New Roman"/>
                <w:sz w:val="20"/>
                <w:szCs w:val="20"/>
              </w:rPr>
              <w:t>е обеспечение субъектов малого и</w:t>
            </w:r>
            <w:r w:rsidRPr="00020781">
              <w:rPr>
                <w:rFonts w:ascii="Times New Roman" w:hAnsi="Times New Roman"/>
                <w:sz w:val="20"/>
                <w:szCs w:val="20"/>
              </w:rPr>
              <w:t xml:space="preserve">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.»  </w:t>
            </w:r>
            <w:proofErr w:type="spellStart"/>
            <w:proofErr w:type="gramEnd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 путем размещения информации о развитии и государственной поддержке малого и среднего предпринимательства  на официальном сайте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689" w:type="dxa"/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1.2.</w:t>
            </w:r>
          </w:p>
        </w:tc>
        <w:tc>
          <w:tcPr>
            <w:tcW w:w="4820" w:type="dxa"/>
          </w:tcPr>
          <w:p w:rsidR="00E16468" w:rsidRPr="00020781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81">
              <w:rPr>
                <w:rFonts w:ascii="Times New Roman" w:hAnsi="Times New Roman"/>
                <w:sz w:val="20"/>
                <w:szCs w:val="20"/>
              </w:rPr>
              <w:t>Консультирование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.»  </w:t>
            </w:r>
            <w:proofErr w:type="spellStart"/>
            <w:proofErr w:type="gramEnd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 сельского  поселения 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2689" w:type="dxa"/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6468" w:rsidRPr="00E3013D" w:rsidRDefault="00E16468" w:rsidP="001E29F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1.3.</w:t>
            </w:r>
          </w:p>
        </w:tc>
        <w:tc>
          <w:tcPr>
            <w:tcW w:w="4820" w:type="dxa"/>
          </w:tcPr>
          <w:p w:rsidR="00E16468" w:rsidRPr="00020781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81">
              <w:rPr>
                <w:rFonts w:ascii="Times New Roman" w:hAnsi="Times New Roman"/>
                <w:sz w:val="20"/>
                <w:szCs w:val="20"/>
              </w:rPr>
              <w:t>Содействие субъектам малого и среднего 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spellStart"/>
            <w:proofErr w:type="gramEnd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  в формировании и реализации инвестиционных проектов</w:t>
            </w:r>
          </w:p>
        </w:tc>
        <w:tc>
          <w:tcPr>
            <w:tcW w:w="2689" w:type="dxa"/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1.4.</w:t>
            </w:r>
          </w:p>
        </w:tc>
        <w:tc>
          <w:tcPr>
            <w:tcW w:w="4820" w:type="dxa"/>
          </w:tcPr>
          <w:p w:rsidR="00E16468" w:rsidRPr="00020781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81">
              <w:rPr>
                <w:rFonts w:ascii="Times New Roman" w:hAnsi="Times New Roman"/>
                <w:sz w:val="20"/>
                <w:szCs w:val="20"/>
              </w:rPr>
              <w:t>Содействие  субъектам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sz w:val="20"/>
                <w:szCs w:val="20"/>
              </w:rPr>
              <w:t>.»</w:t>
            </w:r>
            <w:r w:rsidR="002E72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End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 в электронной отправке налоговой и пенсионной отчётности</w:t>
            </w:r>
          </w:p>
        </w:tc>
        <w:tc>
          <w:tcPr>
            <w:tcW w:w="2689" w:type="dxa"/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1.5.</w:t>
            </w:r>
          </w:p>
        </w:tc>
        <w:tc>
          <w:tcPr>
            <w:tcW w:w="4820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Создание и ведение Реестра муниципального имущества для сдачи в аренду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малому  и 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>среднему предпринимательству</w:t>
            </w:r>
          </w:p>
        </w:tc>
        <w:tc>
          <w:tcPr>
            <w:tcW w:w="2689" w:type="dxa"/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003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rPr>
          <w:trHeight w:val="423"/>
        </w:trPr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9512" w:type="dxa"/>
            <w:gridSpan w:val="3"/>
          </w:tcPr>
          <w:p w:rsidR="00E16468" w:rsidRPr="00020781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81">
              <w:rPr>
                <w:rFonts w:ascii="Times New Roman" w:hAnsi="Times New Roman"/>
                <w:b/>
                <w:sz w:val="20"/>
                <w:szCs w:val="20"/>
              </w:rPr>
              <w:t>Методическое обеспечение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E16468" w:rsidRPr="006A6BCF" w:rsidTr="001E29F4">
        <w:trPr>
          <w:trHeight w:val="501"/>
        </w:trPr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2.1.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Содействие в проведение семинаров и иных мероприятий,  связанных с развитием и поддержкой малого бизнеса.</w:t>
            </w:r>
          </w:p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9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Тарасовского 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rPr>
          <w:trHeight w:val="60"/>
        </w:trPr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2.2.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81">
              <w:rPr>
                <w:rFonts w:ascii="Times New Roman" w:hAnsi="Times New Roman"/>
                <w:sz w:val="20"/>
                <w:szCs w:val="20"/>
              </w:rPr>
              <w:t xml:space="preserve">Содействие  субъектам  малого и среднего предпринимательства и физических лиц, не являющихся индивидуальными предпринимателями и применяющими специальный налоговый режим </w:t>
            </w:r>
            <w:r w:rsidRPr="00020781">
              <w:rPr>
                <w:rFonts w:ascii="Times New Roman" w:hAnsi="Times New Roman"/>
                <w:sz w:val="20"/>
                <w:szCs w:val="20"/>
              </w:rPr>
              <w:lastRenderedPageBreak/>
              <w:t>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020781">
              <w:rPr>
                <w:rFonts w:ascii="Times New Roman" w:hAnsi="Times New Roman"/>
                <w:sz w:val="20"/>
                <w:szCs w:val="20"/>
              </w:rPr>
              <w:t>сельского поселения в подготовке, переподготовке и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повышении квалификации кадров рабочих специальностей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9512" w:type="dxa"/>
            <w:gridSpan w:val="3"/>
          </w:tcPr>
          <w:p w:rsidR="00E16468" w:rsidRPr="00020781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0781">
              <w:rPr>
                <w:rFonts w:ascii="Times New Roman" w:hAnsi="Times New Roman"/>
                <w:b/>
                <w:sz w:val="20"/>
                <w:szCs w:val="20"/>
              </w:rPr>
              <w:t>Формирование положительного имиджа  субъектов 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3.1.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81">
              <w:rPr>
                <w:rFonts w:ascii="Times New Roman" w:hAnsi="Times New Roman"/>
                <w:sz w:val="20"/>
                <w:szCs w:val="20"/>
              </w:rPr>
              <w:t>Содействие участию субъектов 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spellStart"/>
            <w:proofErr w:type="gramEnd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в районных, областных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и других выставках и ярмарках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3.2.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6468" w:rsidRPr="00020781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0781">
              <w:rPr>
                <w:rFonts w:ascii="Times New Roman" w:hAnsi="Times New Roman"/>
                <w:sz w:val="20"/>
                <w:szCs w:val="20"/>
              </w:rPr>
              <w:t xml:space="preserve">Взаимодействие со средствами массовой информации по вопросам </w:t>
            </w:r>
            <w:proofErr w:type="spellStart"/>
            <w:r w:rsidRPr="00020781">
              <w:rPr>
                <w:rFonts w:ascii="Times New Roman" w:hAnsi="Times New Roman"/>
                <w:sz w:val="20"/>
                <w:szCs w:val="20"/>
              </w:rPr>
              <w:t>пропагандирования</w:t>
            </w:r>
            <w:proofErr w:type="spellEnd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 достижений  субъектов 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020781">
              <w:rPr>
                <w:rFonts w:ascii="Times New Roman" w:hAnsi="Times New Roman"/>
                <w:sz w:val="20"/>
                <w:szCs w:val="20"/>
              </w:rPr>
              <w:t xml:space="preserve">.» </w:t>
            </w:r>
            <w:proofErr w:type="gramEnd"/>
            <w:r w:rsidRPr="00020781">
              <w:rPr>
                <w:rFonts w:ascii="Times New Roman" w:hAnsi="Times New Roman"/>
                <w:sz w:val="20"/>
                <w:szCs w:val="20"/>
              </w:rPr>
              <w:t>поселения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печатным изданием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9512" w:type="dxa"/>
            <w:gridSpan w:val="3"/>
          </w:tcPr>
          <w:p w:rsidR="00E16468" w:rsidRPr="00E00A44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00A44">
              <w:rPr>
                <w:rFonts w:ascii="Times New Roman" w:hAnsi="Times New Roman"/>
                <w:b/>
                <w:sz w:val="20"/>
                <w:szCs w:val="20"/>
              </w:rPr>
              <w:t>Обеспечение благоприятных условий развития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</w:t>
            </w:r>
            <w:proofErr w:type="gramStart"/>
            <w:r w:rsidRPr="00E00A44">
              <w:rPr>
                <w:rFonts w:ascii="Times New Roman" w:hAnsi="Times New Roman"/>
                <w:b/>
                <w:sz w:val="20"/>
                <w:szCs w:val="20"/>
              </w:rPr>
              <w:t>.»</w:t>
            </w:r>
            <w:proofErr w:type="gramEnd"/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4.1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 w:rsidRPr="00334163">
              <w:rPr>
                <w:rFonts w:ascii="Times New Roman" w:hAnsi="Times New Roman"/>
                <w:sz w:val="20"/>
                <w:szCs w:val="20"/>
              </w:rPr>
              <w:t>Тарасовского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  <w:tr w:rsidR="00E16468" w:rsidRPr="006A6BCF" w:rsidTr="001E29F4">
        <w:tc>
          <w:tcPr>
            <w:tcW w:w="675" w:type="dxa"/>
          </w:tcPr>
          <w:p w:rsidR="00E16468" w:rsidRPr="00396506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6506">
              <w:rPr>
                <w:rFonts w:ascii="Times New Roman" w:hAnsi="Times New Roman"/>
                <w:b/>
                <w:sz w:val="20"/>
                <w:szCs w:val="20"/>
              </w:rPr>
              <w:t>4.2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сайте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информации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деятельности </w:t>
            </w:r>
          </w:p>
          <w:p w:rsidR="00E16468" w:rsidRPr="009C2BAF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малого и среднего</w:t>
            </w:r>
            <w:r w:rsidRPr="009C2BAF">
              <w:rPr>
                <w:rFonts w:ascii="Times New Roman" w:hAnsi="Times New Roman"/>
                <w:sz w:val="20"/>
                <w:szCs w:val="20"/>
              </w:rPr>
              <w:t xml:space="preserve"> бизнес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C2B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9C2BAF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689" w:type="dxa"/>
            <w:tcBorders>
              <w:right w:val="single" w:sz="4" w:space="0" w:color="auto"/>
            </w:tcBorders>
          </w:tcPr>
          <w:p w:rsidR="00E16468" w:rsidRPr="00E3013D" w:rsidRDefault="00E16468" w:rsidP="002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2E72DA">
              <w:rPr>
                <w:rFonts w:ascii="Times New Roman" w:hAnsi="Times New Roman"/>
                <w:sz w:val="20"/>
                <w:szCs w:val="20"/>
              </w:rPr>
              <w:t>Курно-Липовского</w:t>
            </w:r>
            <w:proofErr w:type="spellEnd"/>
            <w:r w:rsidRPr="00E3013D">
              <w:rPr>
                <w:rFonts w:ascii="Times New Roman" w:hAnsi="Times New Roman"/>
                <w:sz w:val="20"/>
                <w:szCs w:val="20"/>
              </w:rPr>
              <w:t xml:space="preserve">  сельского поселения совместно с администрацией </w:t>
            </w:r>
            <w:r w:rsidRPr="00334163">
              <w:rPr>
                <w:rFonts w:ascii="Times New Roman" w:hAnsi="Times New Roman"/>
                <w:sz w:val="20"/>
                <w:szCs w:val="20"/>
              </w:rPr>
              <w:t xml:space="preserve">Тарасовского </w:t>
            </w:r>
            <w:r w:rsidRPr="00E3013D">
              <w:rPr>
                <w:rFonts w:ascii="Times New Roman" w:hAnsi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003" w:type="dxa"/>
            <w:tcBorders>
              <w:left w:val="single" w:sz="4" w:space="0" w:color="auto"/>
            </w:tcBorders>
          </w:tcPr>
          <w:p w:rsidR="00E16468" w:rsidRPr="00E3013D" w:rsidRDefault="00E16468" w:rsidP="001E2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013D">
              <w:rPr>
                <w:rFonts w:ascii="Times New Roman" w:hAnsi="Times New Roman"/>
                <w:sz w:val="20"/>
                <w:szCs w:val="20"/>
              </w:rPr>
              <w:t>Финансирования не требует</w:t>
            </w:r>
          </w:p>
        </w:tc>
      </w:tr>
    </w:tbl>
    <w:p w:rsidR="00E16468" w:rsidRDefault="00E16468" w:rsidP="00E16468">
      <w:pPr>
        <w:shd w:val="clear" w:color="auto" w:fill="FFFFFF"/>
        <w:spacing w:after="0" w:line="266" w:lineRule="atLeast"/>
        <w:jc w:val="center"/>
      </w:pPr>
    </w:p>
    <w:p w:rsidR="00E16468" w:rsidRPr="006A6BDA" w:rsidRDefault="00E16468" w:rsidP="00E16468">
      <w:pPr>
        <w:shd w:val="clear" w:color="auto" w:fill="FFFFFF"/>
        <w:spacing w:after="0" w:line="266" w:lineRule="atLeast"/>
        <w:rPr>
          <w:rFonts w:ascii="Times New Roman" w:hAnsi="Times New Roman"/>
          <w:b/>
          <w:bCs/>
          <w:sz w:val="28"/>
          <w:szCs w:val="28"/>
        </w:rPr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  <w:bookmarkStart w:id="6" w:name="_GoBack"/>
      <w:bookmarkEnd w:id="6"/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AE5313" w:rsidRDefault="00AE5313" w:rsidP="00445D95">
      <w:pPr>
        <w:jc w:val="center"/>
      </w:pPr>
    </w:p>
    <w:p w:rsidR="00924B7A" w:rsidRDefault="00924B7A" w:rsidP="00445D95">
      <w:pPr>
        <w:jc w:val="center"/>
      </w:pPr>
    </w:p>
    <w:p w:rsidR="00924B7A" w:rsidRDefault="00924B7A" w:rsidP="00445D95">
      <w:pPr>
        <w:jc w:val="center"/>
      </w:pPr>
    </w:p>
    <w:p w:rsidR="00924B7A" w:rsidRDefault="00924B7A" w:rsidP="00445D95">
      <w:pPr>
        <w:jc w:val="center"/>
      </w:pPr>
    </w:p>
    <w:p w:rsidR="00924B7A" w:rsidRDefault="00924B7A" w:rsidP="00445D95">
      <w:pPr>
        <w:jc w:val="center"/>
      </w:pPr>
    </w:p>
    <w:p w:rsidR="00924B7A" w:rsidRDefault="00924B7A" w:rsidP="00445D95">
      <w:pPr>
        <w:jc w:val="center"/>
      </w:pPr>
    </w:p>
    <w:p w:rsidR="00924B7A" w:rsidRDefault="00924B7A" w:rsidP="00445D95">
      <w:pPr>
        <w:jc w:val="center"/>
      </w:pPr>
    </w:p>
    <w:p w:rsidR="00AE5313" w:rsidRDefault="00AE5313" w:rsidP="00445D95">
      <w:pPr>
        <w:jc w:val="center"/>
      </w:pPr>
    </w:p>
    <w:sectPr w:rsidR="00AE5313" w:rsidSect="00A52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DF1"/>
    <w:multiLevelType w:val="multilevel"/>
    <w:tmpl w:val="B00898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6F3C"/>
    <w:multiLevelType w:val="multilevel"/>
    <w:tmpl w:val="34E48E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16DAD"/>
    <w:multiLevelType w:val="multilevel"/>
    <w:tmpl w:val="B1A0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FC0D8B"/>
    <w:multiLevelType w:val="hybridMultilevel"/>
    <w:tmpl w:val="44B66702"/>
    <w:lvl w:ilvl="0" w:tplc="445A8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62976"/>
    <w:multiLevelType w:val="multilevel"/>
    <w:tmpl w:val="8796F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C3C2E"/>
    <w:multiLevelType w:val="multilevel"/>
    <w:tmpl w:val="F6C8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3A4F68"/>
    <w:multiLevelType w:val="multilevel"/>
    <w:tmpl w:val="338CF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4290A"/>
    <w:multiLevelType w:val="multilevel"/>
    <w:tmpl w:val="462C5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33422A"/>
    <w:multiLevelType w:val="hybridMultilevel"/>
    <w:tmpl w:val="F2DC6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0F3EAF"/>
    <w:multiLevelType w:val="multilevel"/>
    <w:tmpl w:val="F9386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CC3137"/>
    <w:multiLevelType w:val="multilevel"/>
    <w:tmpl w:val="6B8E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CE4078"/>
    <w:multiLevelType w:val="multilevel"/>
    <w:tmpl w:val="0890F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90C71"/>
    <w:multiLevelType w:val="hybridMultilevel"/>
    <w:tmpl w:val="6CFC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64C3C"/>
    <w:multiLevelType w:val="multilevel"/>
    <w:tmpl w:val="97C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6F36ED"/>
    <w:multiLevelType w:val="multilevel"/>
    <w:tmpl w:val="B756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7E2548"/>
    <w:multiLevelType w:val="multilevel"/>
    <w:tmpl w:val="FE06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5100A"/>
    <w:multiLevelType w:val="multilevel"/>
    <w:tmpl w:val="0674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4E2CDA"/>
    <w:multiLevelType w:val="hybridMultilevel"/>
    <w:tmpl w:val="B52C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D011B1"/>
    <w:multiLevelType w:val="multilevel"/>
    <w:tmpl w:val="F06AD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D6256A"/>
    <w:multiLevelType w:val="multilevel"/>
    <w:tmpl w:val="0AD2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5A4CEE"/>
    <w:multiLevelType w:val="multilevel"/>
    <w:tmpl w:val="1658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418F8"/>
    <w:multiLevelType w:val="hybridMultilevel"/>
    <w:tmpl w:val="55BE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732F9E"/>
    <w:multiLevelType w:val="multilevel"/>
    <w:tmpl w:val="0316E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710277"/>
    <w:multiLevelType w:val="multilevel"/>
    <w:tmpl w:val="83A61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422522"/>
    <w:multiLevelType w:val="hybridMultilevel"/>
    <w:tmpl w:val="FA7AD8D0"/>
    <w:lvl w:ilvl="0" w:tplc="17E4F2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AC49FB"/>
    <w:multiLevelType w:val="multilevel"/>
    <w:tmpl w:val="D7DE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A56193"/>
    <w:multiLevelType w:val="hybridMultilevel"/>
    <w:tmpl w:val="ABF2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33AB7"/>
    <w:multiLevelType w:val="multilevel"/>
    <w:tmpl w:val="69C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D0366E"/>
    <w:multiLevelType w:val="multilevel"/>
    <w:tmpl w:val="D3724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D471F3"/>
    <w:multiLevelType w:val="multilevel"/>
    <w:tmpl w:val="AA12E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B46136"/>
    <w:multiLevelType w:val="multilevel"/>
    <w:tmpl w:val="319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F4C6D95"/>
    <w:multiLevelType w:val="multilevel"/>
    <w:tmpl w:val="8C18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"/>
  </w:num>
  <w:num w:numId="4">
    <w:abstractNumId w:val="14"/>
  </w:num>
  <w:num w:numId="5">
    <w:abstractNumId w:val="25"/>
  </w:num>
  <w:num w:numId="6">
    <w:abstractNumId w:val="31"/>
  </w:num>
  <w:num w:numId="7">
    <w:abstractNumId w:val="23"/>
  </w:num>
  <w:num w:numId="8">
    <w:abstractNumId w:val="2"/>
  </w:num>
  <w:num w:numId="9">
    <w:abstractNumId w:val="29"/>
  </w:num>
  <w:num w:numId="10">
    <w:abstractNumId w:val="0"/>
  </w:num>
  <w:num w:numId="11">
    <w:abstractNumId w:val="9"/>
  </w:num>
  <w:num w:numId="12">
    <w:abstractNumId w:val="30"/>
  </w:num>
  <w:num w:numId="13">
    <w:abstractNumId w:val="4"/>
  </w:num>
  <w:num w:numId="14">
    <w:abstractNumId w:val="5"/>
  </w:num>
  <w:num w:numId="15">
    <w:abstractNumId w:val="13"/>
  </w:num>
  <w:num w:numId="16">
    <w:abstractNumId w:val="7"/>
  </w:num>
  <w:num w:numId="17">
    <w:abstractNumId w:val="20"/>
  </w:num>
  <w:num w:numId="18">
    <w:abstractNumId w:val="6"/>
  </w:num>
  <w:num w:numId="19">
    <w:abstractNumId w:val="11"/>
  </w:num>
  <w:num w:numId="20">
    <w:abstractNumId w:val="27"/>
  </w:num>
  <w:num w:numId="21">
    <w:abstractNumId w:val="18"/>
  </w:num>
  <w:num w:numId="22">
    <w:abstractNumId w:val="15"/>
  </w:num>
  <w:num w:numId="23">
    <w:abstractNumId w:val="10"/>
  </w:num>
  <w:num w:numId="24">
    <w:abstractNumId w:val="26"/>
  </w:num>
  <w:num w:numId="25">
    <w:abstractNumId w:val="12"/>
  </w:num>
  <w:num w:numId="26">
    <w:abstractNumId w:val="8"/>
  </w:num>
  <w:num w:numId="27">
    <w:abstractNumId w:val="17"/>
  </w:num>
  <w:num w:numId="28">
    <w:abstractNumId w:val="21"/>
  </w:num>
  <w:num w:numId="29">
    <w:abstractNumId w:val="24"/>
  </w:num>
  <w:num w:numId="30">
    <w:abstractNumId w:val="3"/>
  </w:num>
  <w:num w:numId="31">
    <w:abstractNumId w:val="2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639"/>
    <w:rsid w:val="000B5F96"/>
    <w:rsid w:val="000B6639"/>
    <w:rsid w:val="000C1041"/>
    <w:rsid w:val="00247A46"/>
    <w:rsid w:val="002E72DA"/>
    <w:rsid w:val="00310EF4"/>
    <w:rsid w:val="003C6D72"/>
    <w:rsid w:val="00430A81"/>
    <w:rsid w:val="00445D95"/>
    <w:rsid w:val="00502331"/>
    <w:rsid w:val="006557AF"/>
    <w:rsid w:val="00672714"/>
    <w:rsid w:val="00790304"/>
    <w:rsid w:val="0081252B"/>
    <w:rsid w:val="008A59D8"/>
    <w:rsid w:val="008D0BA4"/>
    <w:rsid w:val="009133B3"/>
    <w:rsid w:val="00924B7A"/>
    <w:rsid w:val="009F31A4"/>
    <w:rsid w:val="00A52988"/>
    <w:rsid w:val="00A82283"/>
    <w:rsid w:val="00A833A7"/>
    <w:rsid w:val="00AE5313"/>
    <w:rsid w:val="00BE73EC"/>
    <w:rsid w:val="00D727CC"/>
    <w:rsid w:val="00E16468"/>
    <w:rsid w:val="00E91937"/>
    <w:rsid w:val="00F8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57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31A4"/>
    <w:rPr>
      <w:b/>
      <w:bCs/>
    </w:rPr>
  </w:style>
  <w:style w:type="paragraph" w:customStyle="1" w:styleId="1">
    <w:name w:val="Обычный1"/>
    <w:rsid w:val="00F85CC3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85C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E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1646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164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557A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A5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59D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F31A4"/>
    <w:rPr>
      <w:b/>
      <w:bCs/>
    </w:rPr>
  </w:style>
  <w:style w:type="paragraph" w:customStyle="1" w:styleId="1">
    <w:name w:val="Обычный1"/>
    <w:rsid w:val="00F85CC3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F85CC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BE7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C2C73-8A3B-4BD1-BC6E-B93DBC77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Анна</cp:lastModifiedBy>
  <cp:revision>24</cp:revision>
  <cp:lastPrinted>2022-04-15T05:50:00Z</cp:lastPrinted>
  <dcterms:created xsi:type="dcterms:W3CDTF">2021-01-12T20:23:00Z</dcterms:created>
  <dcterms:modified xsi:type="dcterms:W3CDTF">2022-04-15T05:51:00Z</dcterms:modified>
</cp:coreProperties>
</file>