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9A" w:rsidRDefault="00521A21" w:rsidP="00D2039A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2039A" w:rsidRPr="00F35163" w:rsidRDefault="00D2039A" w:rsidP="00D2039A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2039A" w:rsidRPr="00F35163" w:rsidRDefault="00D2039A" w:rsidP="00D2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КУРНО-ЛИПОВСКОГО СЕЛЬСКОГО ПОСЕЛЕНИЯ  </w:t>
      </w:r>
    </w:p>
    <w:p w:rsidR="00D2039A" w:rsidRPr="00F35163" w:rsidRDefault="00D2039A" w:rsidP="00D2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ТАРАСОВСКОГО РАЙОНА РОСТОВСКОЙ ОБЛАСТИ</w:t>
      </w:r>
    </w:p>
    <w:p w:rsidR="00D2039A" w:rsidRPr="00F35163" w:rsidRDefault="00D2039A" w:rsidP="00D2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39A" w:rsidRPr="00F35163" w:rsidRDefault="00D2039A" w:rsidP="00D2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039A" w:rsidRPr="00F35163" w:rsidRDefault="00D2039A" w:rsidP="00D20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9A" w:rsidRDefault="00521A21" w:rsidP="00D2039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D2039A" w:rsidRPr="00F3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2015г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№___</w:t>
      </w:r>
      <w:bookmarkStart w:id="0" w:name="_GoBack"/>
      <w:bookmarkEnd w:id="0"/>
      <w:r w:rsidR="00D2039A" w:rsidRPr="00F3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х. Мартыновка</w:t>
      </w:r>
    </w:p>
    <w:p w:rsidR="00D2039A" w:rsidRPr="00F35163" w:rsidRDefault="00D2039A" w:rsidP="00D2039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EE8" w:rsidRPr="002C4EE8" w:rsidRDefault="002C4EE8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О ПОРЯДКЕ ФОРМИРОВАНИЯ, УТВЕРЖДЕНИЯ И ВЕДЕНИЯ</w:t>
      </w:r>
    </w:p>
    <w:p w:rsidR="002C4EE8" w:rsidRPr="002C4EE8" w:rsidRDefault="002C4EE8" w:rsidP="00D2039A">
      <w:pPr>
        <w:rPr>
          <w:rFonts w:ascii="Times New Roman" w:hAnsi="Times New Roman" w:cs="Times New Roman"/>
          <w:szCs w:val="28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ПЛАНА-ГРАФИКА ЗАКУПОК ТОВАРОВ, РАБОТ, УСЛУГ</w:t>
      </w:r>
      <w:r w:rsidRPr="002C4EE8">
        <w:rPr>
          <w:rFonts w:ascii="Times New Roman" w:hAnsi="Times New Roman" w:cs="Times New Roman"/>
          <w:bCs/>
          <w:sz w:val="24"/>
          <w:szCs w:val="24"/>
        </w:rPr>
        <w:br/>
      </w:r>
    </w:p>
    <w:p w:rsidR="002C4EE8" w:rsidRDefault="001D0737" w:rsidP="008E7988">
      <w:pPr>
        <w:pStyle w:val="a3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9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E7988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8E798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FB68BD" w:rsidRPr="008E7988">
        <w:rPr>
          <w:rFonts w:ascii="Times New Roman" w:hAnsi="Times New Roman" w:cs="Times New Roman"/>
          <w:sz w:val="24"/>
          <w:szCs w:val="24"/>
        </w:rPr>
        <w:t>№</w:t>
      </w:r>
      <w:r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FB68BD" w:rsidRPr="008E7988">
        <w:rPr>
          <w:rFonts w:ascii="Times New Roman" w:hAnsi="Times New Roman" w:cs="Times New Roman"/>
          <w:sz w:val="24"/>
          <w:szCs w:val="24"/>
        </w:rPr>
        <w:t>«</w:t>
      </w:r>
      <w:r w:rsidRPr="008E798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68BD" w:rsidRPr="008E7988">
        <w:rPr>
          <w:rFonts w:ascii="Times New Roman" w:hAnsi="Times New Roman" w:cs="Times New Roman"/>
          <w:sz w:val="24"/>
          <w:szCs w:val="24"/>
        </w:rPr>
        <w:t>»</w:t>
      </w:r>
      <w:r w:rsidR="008E7988" w:rsidRPr="008E7988">
        <w:rPr>
          <w:rFonts w:ascii="Times New Roman" w:hAnsi="Times New Roman" w:cs="Times New Roman"/>
          <w:sz w:val="24"/>
          <w:szCs w:val="24"/>
        </w:rPr>
        <w:t xml:space="preserve">, </w:t>
      </w:r>
      <w:r w:rsidR="00C66215">
        <w:rPr>
          <w:rFonts w:ascii="Times New Roman" w:hAnsi="Times New Roman" w:cs="Times New Roman"/>
          <w:sz w:val="24"/>
          <w:szCs w:val="24"/>
        </w:rPr>
        <w:t>П</w:t>
      </w:r>
      <w:r w:rsidR="008E7988" w:rsidRPr="008E798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E74B0A">
        <w:rPr>
          <w:rFonts w:ascii="Times New Roman" w:hAnsi="Times New Roman" w:cs="Times New Roman"/>
          <w:sz w:val="24"/>
          <w:szCs w:val="24"/>
        </w:rPr>
        <w:t xml:space="preserve">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039A">
        <w:rPr>
          <w:rFonts w:ascii="Times New Roman" w:hAnsi="Times New Roman" w:cs="Times New Roman"/>
          <w:sz w:val="24"/>
          <w:szCs w:val="24"/>
        </w:rPr>
        <w:t>Курно-Липовского</w:t>
      </w:r>
      <w:r w:rsidR="002C4EE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1D0737" w:rsidRDefault="001D0737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2C4EE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4EE8" w:rsidRPr="002C4EE8" w:rsidRDefault="002C4EE8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5" w:history="1">
        <w:r w:rsidRPr="00FB68B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FB68BD">
        <w:rPr>
          <w:rFonts w:ascii="Times New Roman" w:hAnsi="Times New Roman" w:cs="Times New Roman"/>
          <w:sz w:val="24"/>
          <w:szCs w:val="24"/>
        </w:rPr>
        <w:t xml:space="preserve"> нужд (далее - Порядок).</w:t>
      </w:r>
    </w:p>
    <w:p w:rsidR="001D0737" w:rsidRPr="00FB68BD" w:rsidRDefault="001D0737" w:rsidP="00FB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FB68BD">
        <w:rPr>
          <w:rFonts w:ascii="Times New Roman" w:hAnsi="Times New Roman" w:cs="Times New Roman"/>
          <w:sz w:val="24"/>
          <w:szCs w:val="24"/>
        </w:rPr>
        <w:t xml:space="preserve">2. </w:t>
      </w:r>
      <w:r w:rsidR="00FB68BD">
        <w:rPr>
          <w:rFonts w:ascii="Times New Roman" w:hAnsi="Times New Roman" w:cs="Times New Roman"/>
          <w:sz w:val="24"/>
          <w:szCs w:val="24"/>
        </w:rPr>
        <w:t>В</w:t>
      </w:r>
      <w:r w:rsidRPr="00FB68BD">
        <w:rPr>
          <w:rFonts w:ascii="Times New Roman" w:hAnsi="Times New Roman" w:cs="Times New Roman"/>
          <w:sz w:val="24"/>
          <w:szCs w:val="24"/>
        </w:rPr>
        <w:t xml:space="preserve"> течение 3 дней со дня утверждения Порядка разместить Порядок на официальном сайте Российской Федерации в информационно-телекоммуникационной сети </w:t>
      </w:r>
      <w:r w:rsidR="00FB68B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FB68B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(www.zakupki.gov.ru).</w:t>
      </w: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FB68B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ar20"/>
      <w:bookmarkEnd w:id="3"/>
      <w:r w:rsidRPr="00E7418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января 2016 года, за исключением </w:t>
      </w:r>
      <w:hyperlink w:anchor="Par15" w:history="1">
        <w:r w:rsidRPr="00E7418E">
          <w:rPr>
            <w:rFonts w:ascii="Times New Roman" w:hAnsi="Times New Roman" w:cs="Times New Roman"/>
            <w:sz w:val="24"/>
            <w:szCs w:val="24"/>
          </w:rPr>
          <w:t>пункт</w:t>
        </w:r>
        <w:r w:rsidR="00FB68BD" w:rsidRPr="00E7418E">
          <w:rPr>
            <w:rFonts w:ascii="Times New Roman" w:hAnsi="Times New Roman" w:cs="Times New Roman"/>
            <w:sz w:val="24"/>
            <w:szCs w:val="24"/>
          </w:rPr>
          <w:t>а</w:t>
        </w:r>
        <w:r w:rsidRPr="00E7418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E7418E">
        <w:rPr>
          <w:rFonts w:ascii="Times New Roman" w:hAnsi="Times New Roman" w:cs="Times New Roman"/>
          <w:sz w:val="24"/>
          <w:szCs w:val="24"/>
        </w:rPr>
        <w:t>, вступающ</w:t>
      </w:r>
      <w:r w:rsidR="00FB68BD" w:rsidRPr="00E7418E">
        <w:rPr>
          <w:rFonts w:ascii="Times New Roman" w:hAnsi="Times New Roman" w:cs="Times New Roman"/>
          <w:sz w:val="24"/>
          <w:szCs w:val="24"/>
        </w:rPr>
        <w:t>его</w:t>
      </w:r>
      <w:r w:rsidRPr="00E7418E">
        <w:rPr>
          <w:rFonts w:ascii="Times New Roman" w:hAnsi="Times New Roman" w:cs="Times New Roman"/>
          <w:sz w:val="24"/>
          <w:szCs w:val="24"/>
        </w:rPr>
        <w:t xml:space="preserve"> в силу со дня </w:t>
      </w:r>
      <w:r w:rsidR="00763BCA">
        <w:rPr>
          <w:rFonts w:ascii="Times New Roman" w:hAnsi="Times New Roman" w:cs="Times New Roman"/>
          <w:sz w:val="24"/>
          <w:szCs w:val="24"/>
        </w:rPr>
        <w:t>подписания</w:t>
      </w:r>
      <w:r w:rsidRPr="00E7418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4139A0" w:rsidRDefault="00413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B68B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A" w:rsidRPr="00E7418E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39A" w:rsidRDefault="00E13985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91">
        <w:rPr>
          <w:rFonts w:ascii="Times New Roman" w:hAnsi="Times New Roman" w:cs="Times New Roman"/>
          <w:sz w:val="24"/>
          <w:szCs w:val="24"/>
        </w:rPr>
        <w:t xml:space="preserve">Глава </w:t>
      </w:r>
      <w:bookmarkStart w:id="4" w:name="Par30"/>
      <w:bookmarkStart w:id="5" w:name="Par29"/>
      <w:bookmarkEnd w:id="4"/>
      <w:bookmarkEnd w:id="5"/>
      <w:r w:rsidR="00D2039A">
        <w:rPr>
          <w:rFonts w:ascii="Times New Roman" w:hAnsi="Times New Roman" w:cs="Times New Roman"/>
          <w:sz w:val="24"/>
          <w:szCs w:val="24"/>
        </w:rPr>
        <w:t xml:space="preserve">Курно-Липовского </w:t>
      </w:r>
    </w:p>
    <w:p w:rsidR="00E13985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Р.А. Галиев</w:t>
      </w: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39A" w:rsidRPr="00995C91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35"/>
      <w:bookmarkEnd w:id="6"/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ТОВАРОВ, РАБОТ, УСЛУГ ДЛЯ ОБЕСПЕЧЕНИЯ </w:t>
      </w:r>
      <w:r w:rsidR="002C4EE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МУНИЦИПАЛЬНЫХ </w:t>
      </w: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НУЖД 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737" w:rsidRPr="008E7988" w:rsidRDefault="008E7988" w:rsidP="008E798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0737" w:rsidRPr="008E7988">
        <w:rPr>
          <w:rFonts w:ascii="Times New Roman" w:hAnsi="Times New Roman" w:cs="Times New Roman"/>
          <w:sz w:val="24"/>
          <w:szCs w:val="24"/>
        </w:rPr>
        <w:t>Настоящий Порядок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 xml:space="preserve">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039A">
        <w:rPr>
          <w:rFonts w:ascii="Times New Roman" w:hAnsi="Times New Roman" w:cs="Times New Roman"/>
          <w:sz w:val="24"/>
          <w:szCs w:val="24"/>
        </w:rPr>
        <w:t>Курно-Липовского</w:t>
      </w:r>
      <w:r w:rsidR="002C4E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закупки) в соответствии с Федеральным </w:t>
      </w:r>
      <w:hyperlink r:id="rId6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контрактной системе всфере закупок товаров, работ, услуг для обеспечения государственных и муниципальных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</w:t>
      </w:r>
      <w:hyperlink r:id="rId7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554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>.</w:t>
      </w:r>
    </w:p>
    <w:p w:rsidR="00B1734A" w:rsidRPr="00B1734A" w:rsidRDefault="00B1734A" w:rsidP="00B1734A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В соответствии с настоящим Порядком к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1734A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734A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ам относятся</w:t>
      </w:r>
      <w:r w:rsidRPr="00B1734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2039A">
        <w:rPr>
          <w:rFonts w:ascii="Times New Roman" w:hAnsi="Times New Roman" w:cs="Times New Roman"/>
          <w:sz w:val="24"/>
          <w:szCs w:val="24"/>
        </w:rPr>
        <w:t>Курно-Липовского</w:t>
      </w:r>
      <w:r w:rsidR="002C4E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734A">
        <w:rPr>
          <w:rFonts w:ascii="Times New Roman" w:hAnsi="Times New Roman" w:cs="Times New Roman"/>
          <w:sz w:val="24"/>
          <w:szCs w:val="24"/>
        </w:rPr>
        <w:t xml:space="preserve">и муниципальные </w:t>
      </w:r>
      <w:r w:rsidR="002C4EE8">
        <w:rPr>
          <w:rFonts w:ascii="Times New Roman" w:hAnsi="Times New Roman" w:cs="Times New Roman"/>
          <w:sz w:val="24"/>
          <w:szCs w:val="24"/>
        </w:rPr>
        <w:t xml:space="preserve">бюджетные </w:t>
      </w:r>
      <w:proofErr w:type="gramStart"/>
      <w:r w:rsidR="002C4EE8">
        <w:rPr>
          <w:rFonts w:ascii="Times New Roman" w:hAnsi="Times New Roman" w:cs="Times New Roman"/>
          <w:sz w:val="24"/>
          <w:szCs w:val="24"/>
        </w:rPr>
        <w:t>учреждения ,</w:t>
      </w:r>
      <w:proofErr w:type="gramEnd"/>
      <w:r w:rsidRPr="00B1734A">
        <w:rPr>
          <w:rFonts w:ascii="Times New Roman" w:hAnsi="Times New Roman" w:cs="Times New Roman"/>
          <w:sz w:val="24"/>
          <w:szCs w:val="24"/>
        </w:rPr>
        <w:t xml:space="preserve"> осуществляющие закупки.</w:t>
      </w:r>
    </w:p>
    <w:p w:rsidR="00B1734A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0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заказчиками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Pr="00FB68BD">
        <w:rPr>
          <w:rFonts w:ascii="Times New Roman" w:hAnsi="Times New Roman" w:cs="Times New Roman"/>
          <w:sz w:val="24"/>
          <w:szCs w:val="24"/>
        </w:rPr>
        <w:t xml:space="preserve">со дня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8" w:name="Par41"/>
      <w:bookmarkEnd w:id="8"/>
    </w:p>
    <w:p w:rsidR="001D0737" w:rsidRPr="008F4216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формируются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заказчиками ежегодно на очередной финансовый год в соответствии с планом </w:t>
      </w:r>
      <w:proofErr w:type="gramStart"/>
      <w:r w:rsidR="001D0737" w:rsidRPr="00FB68BD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352839">
        <w:rPr>
          <w:rFonts w:ascii="Times New Roman" w:hAnsi="Times New Roman" w:cs="Times New Roman"/>
          <w:sz w:val="24"/>
          <w:szCs w:val="24"/>
        </w:rPr>
        <w:t>.</w:t>
      </w:r>
      <w:r w:rsidR="008F4216" w:rsidRPr="008F421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8F4216" w:rsidRPr="008F4216">
        <w:rPr>
          <w:rFonts w:ascii="Times New Roman" w:hAnsi="Times New Roman" w:cs="Times New Roman"/>
          <w:sz w:val="24"/>
          <w:szCs w:val="24"/>
        </w:rPr>
        <w:t xml:space="preserve"> этом муниципальные заказчики</w:t>
      </w:r>
      <w:r w:rsidR="001D0737" w:rsidRPr="008F4216">
        <w:rPr>
          <w:rFonts w:ascii="Times New Roman" w:hAnsi="Times New Roman" w:cs="Times New Roman"/>
          <w:sz w:val="24"/>
          <w:szCs w:val="24"/>
        </w:rPr>
        <w:t>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а)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 планы-графики закупок после внесения проекта 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на рассмотрение </w:t>
      </w:r>
      <w:r w:rsidR="00E74B0A"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39A">
        <w:rPr>
          <w:rFonts w:ascii="Times New Roman" w:hAnsi="Times New Roman" w:cs="Times New Roman"/>
          <w:color w:val="000000" w:themeColor="text1"/>
          <w:sz w:val="24"/>
          <w:szCs w:val="24"/>
        </w:rPr>
        <w:t>Курно-Липовского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B68BD">
        <w:rPr>
          <w:rFonts w:ascii="Times New Roman" w:hAnsi="Times New Roman" w:cs="Times New Roman"/>
          <w:sz w:val="24"/>
          <w:szCs w:val="24"/>
        </w:rPr>
        <w:t>;</w:t>
      </w:r>
    </w:p>
    <w:p w:rsidR="001D0737" w:rsidRPr="00FB68BD" w:rsidRDefault="008F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8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6. В случае, если определение поставщиков (подрядчиков, исполнителей) для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 xml:space="preserve">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9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>заказчиков с уполномоченным органом, уполномоченным учреждением.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8. В случае, если период осуществления закупки, включаемой в план-график закупок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 xml:space="preserve">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закупок также включаются сведения о закупке на весь срок исполнения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9. </w:t>
      </w:r>
      <w:r w:rsidR="00715B5D">
        <w:rPr>
          <w:rFonts w:ascii="Times New Roman" w:hAnsi="Times New Roman" w:cs="Times New Roman"/>
          <w:sz w:val="24"/>
          <w:szCs w:val="24"/>
        </w:rPr>
        <w:t>Муниципальные з</w:t>
      </w:r>
      <w:r w:rsidRPr="00FB68BD">
        <w:rPr>
          <w:rFonts w:ascii="Times New Roman" w:hAnsi="Times New Roman" w:cs="Times New Roman"/>
          <w:sz w:val="24"/>
          <w:szCs w:val="24"/>
        </w:rPr>
        <w:t xml:space="preserve">аказчики ведут планы-графики закупок в соответствии с положениями Федерального </w:t>
      </w:r>
      <w:hyperlink r:id="rId11" w:history="1">
        <w:r w:rsidRPr="00715B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в) отмена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закупки, предусмотренной планом-графиком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2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е) реализация решения, принятого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по итогам обязательного общественного обсуждения закупки;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15B5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715B5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715B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Pr="00715B5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3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D0737" w:rsidRPr="00715B5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2"/>
      <w:bookmarkEnd w:id="10"/>
      <w:r w:rsidRPr="00FB68BD">
        <w:rPr>
          <w:rFonts w:ascii="Times New Roman" w:hAnsi="Times New Roman" w:cs="Times New Roman"/>
          <w:sz w:val="24"/>
          <w:szCs w:val="24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715B5D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715B5D">
        <w:rPr>
          <w:rFonts w:ascii="Times New Roman" w:hAnsi="Times New Roman" w:cs="Times New Roman"/>
          <w:sz w:val="24"/>
          <w:szCs w:val="24"/>
        </w:rPr>
        <w:t xml:space="preserve"> и</w:t>
      </w:r>
      <w:hyperlink r:id="rId16" w:history="1">
        <w:r w:rsidRPr="00715B5D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715B5D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 чем за один день до даты заключения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715B5D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FB68BD">
        <w:rPr>
          <w:rFonts w:ascii="Times New Roman" w:hAnsi="Times New Roman" w:cs="Times New Roman"/>
          <w:sz w:val="24"/>
          <w:szCs w:val="24"/>
        </w:rPr>
        <w:t>Федерального закона,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8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 w:rsidRPr="00715B5D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0" w:history="1">
        <w:r w:rsidRPr="008C3332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1D0737" w:rsidRDefault="00E6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Форма плана-графика закупок товаров, работ,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  соответствовать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 к форме плана-графика закупок, работ, услуг утвержденным постановлением Правительства Российской Федерации от 5 июня 2015г №554</w:t>
      </w:r>
      <w:r w:rsidR="00D2039A">
        <w:rPr>
          <w:rFonts w:ascii="Times New Roman" w:hAnsi="Times New Roman" w:cs="Times New Roman"/>
          <w:sz w:val="24"/>
          <w:szCs w:val="24"/>
        </w:rPr>
        <w:t>.</w:t>
      </w: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39A" w:rsidRDefault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39A" w:rsidRPr="00D2039A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 xml:space="preserve">Глава Курно-Липовского </w:t>
      </w:r>
    </w:p>
    <w:p w:rsidR="00D2039A" w:rsidRPr="00FB68BD" w:rsidRDefault="00D2039A" w:rsidP="00D2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2039A">
        <w:rPr>
          <w:rFonts w:ascii="Times New Roman" w:hAnsi="Times New Roman" w:cs="Times New Roman"/>
          <w:sz w:val="24"/>
          <w:szCs w:val="24"/>
        </w:rPr>
        <w:tab/>
      </w:r>
      <w:r w:rsidRPr="00D203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Р.А. Галиев</w:t>
      </w:r>
    </w:p>
    <w:sectPr w:rsidR="00D2039A" w:rsidRPr="00FB68BD" w:rsidSect="00D2039A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737"/>
    <w:rsid w:val="001D0737"/>
    <w:rsid w:val="002C4EE8"/>
    <w:rsid w:val="003138FF"/>
    <w:rsid w:val="00327F79"/>
    <w:rsid w:val="0034272E"/>
    <w:rsid w:val="003519B2"/>
    <w:rsid w:val="00352839"/>
    <w:rsid w:val="0038166D"/>
    <w:rsid w:val="003945FE"/>
    <w:rsid w:val="004139A0"/>
    <w:rsid w:val="0050042D"/>
    <w:rsid w:val="00521A21"/>
    <w:rsid w:val="00527273"/>
    <w:rsid w:val="006C6F70"/>
    <w:rsid w:val="00715B5D"/>
    <w:rsid w:val="00743FE4"/>
    <w:rsid w:val="00763BCA"/>
    <w:rsid w:val="00842016"/>
    <w:rsid w:val="008763BD"/>
    <w:rsid w:val="008C3332"/>
    <w:rsid w:val="008E7988"/>
    <w:rsid w:val="008F16CA"/>
    <w:rsid w:val="008F4216"/>
    <w:rsid w:val="009320F5"/>
    <w:rsid w:val="00956564"/>
    <w:rsid w:val="009F4A39"/>
    <w:rsid w:val="00B1734A"/>
    <w:rsid w:val="00C5142C"/>
    <w:rsid w:val="00C66215"/>
    <w:rsid w:val="00CF4A4D"/>
    <w:rsid w:val="00D2039A"/>
    <w:rsid w:val="00E13985"/>
    <w:rsid w:val="00E30C5A"/>
    <w:rsid w:val="00E6455C"/>
    <w:rsid w:val="00E72EDF"/>
    <w:rsid w:val="00E7418E"/>
    <w:rsid w:val="00E74B0A"/>
    <w:rsid w:val="00EA2B7F"/>
    <w:rsid w:val="00F8118E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5F633-899F-42EF-B90B-196DFDD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B0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C4E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C4EE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2C4EE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2C4EE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15E8B8843C5733E73149D0D4FES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04DD1D4F0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69148C41E26BAD36C049E3572071748EE469EC5A329193C66C85F40BD1F5S" TargetMode="External"/><Relationship Id="rId12" Type="http://schemas.openxmlformats.org/officeDocument/2006/relationships/hyperlink" Target="consultantplus://offline/ref=6B69148C41E26BAD36C049E3572071748EEB6FEF57319193C66C85F40B15E8B8843C5733E7314CD7D4FES" TargetMode="External"/><Relationship Id="rId17" Type="http://schemas.openxmlformats.org/officeDocument/2006/relationships/hyperlink" Target="consultantplus://offline/ref=6B69148C41E26BAD36C049E3572071748EEB6FEF57319193C66C85F40B15E8B8843C5733E7304ED7D4FA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9148C41E26BAD36C049E3572071748EEB6FEF57319193C66C85F40B15E8B8843C5733E7314DD8D4FDS" TargetMode="External"/><Relationship Id="rId20" Type="http://schemas.openxmlformats.org/officeDocument/2006/relationships/hyperlink" Target="consultantplus://offline/ref=6B69148C41E26BAD36C049E3572071748EEB6FEF57319193C66C85F40B15E8B8843C5733E7304CD4D4FC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D1F5S" TargetMode="External"/><Relationship Id="rId11" Type="http://schemas.openxmlformats.org/officeDocument/2006/relationships/hyperlink" Target="consultantplus://offline/ref=6B69148C41E26BAD36C049E3572071748EEB6FEF57319193C66C85F40BD1F5S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consultantplus://offline/ref=6B69148C41E26BAD36C049E3572071748EEB6FEF57319193C66C85F40B15E8B8843C5733E73148D8D4F9S" TargetMode="External"/><Relationship Id="rId10" Type="http://schemas.openxmlformats.org/officeDocument/2006/relationships/hyperlink" Target="consultantplus://offline/ref=6B69148C41E26BAD36C049E3572071748EEB6FEF57319193C66C85F40BD1F5S" TargetMode="External"/><Relationship Id="rId19" Type="http://schemas.openxmlformats.org/officeDocument/2006/relationships/hyperlink" Target="consultantplus://offline/ref=6B69148C41E26BAD36C049E3572071748EEB6FEF57319193C66C85F40B15E8B8843C5733E7304DD6D4F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9148C41E26BAD36C049E3572071748EEB6FEF57319193C66C85F40B15E8B8843C5733E7304DD9D4F8S" TargetMode="External"/><Relationship Id="rId14" Type="http://schemas.openxmlformats.org/officeDocument/2006/relationships/hyperlink" Target="consultantplus://offline/ref=6B69148C41E26BAD36C049E3572071748EEB6FEF57319193C66C85F40B15E8B8843C5733E7314FD7D4F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8</cp:revision>
  <cp:lastPrinted>2015-12-23T04:54:00Z</cp:lastPrinted>
  <dcterms:created xsi:type="dcterms:W3CDTF">2015-12-02T08:46:00Z</dcterms:created>
  <dcterms:modified xsi:type="dcterms:W3CDTF">2015-12-23T05:38:00Z</dcterms:modified>
</cp:coreProperties>
</file>