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АДМИНИСТРАЦИЯ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КУРНО-ЛИПОВСКОГО СЕЛЬСКОГО ПОСЕЛЕНИЯ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ТАРАСОВСКОГО РАЙОНА</w:t>
      </w: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>02.10.2017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г.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№45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х.Мартыновка</w:t>
      </w:r>
    </w:p>
    <w:p>
      <w:pPr>
        <w:pStyle w:val="Normal"/>
        <w:tabs>
          <w:tab w:val="left" w:pos="2754" w:leader="none"/>
        </w:tabs>
        <w:ind w:left="851" w:hanging="85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</w:t>
      </w:r>
    </w:p>
    <w:p>
      <w:pPr>
        <w:pStyle w:val="Normal"/>
        <w:spacing w:before="0" w:after="0"/>
        <w:ind w:left="284" w:right="-200" w:firstLine="142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 начале отопительного сезона 2017-2018 годов </w:t>
      </w:r>
    </w:p>
    <w:p>
      <w:pPr>
        <w:pStyle w:val="Normal"/>
        <w:spacing w:before="0" w:after="0"/>
        <w:ind w:left="284" w:right="-200" w:firstLine="142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 Курно-Липовском сельском поселении</w:t>
      </w:r>
    </w:p>
    <w:p>
      <w:pPr>
        <w:pStyle w:val="Normal"/>
        <w:spacing w:before="0" w:after="0"/>
        <w:ind w:left="284" w:right="-200" w:firstLine="142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284" w:right="-200" w:firstLine="142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связи с понижением температуры наружного воздуха и понижением  температуры внутри зданий до значений ниже предусмотренных  требованиями санитарных норм и правил, руководствуясь ст.16 Федерального закона от 06.10.2003 г.№131-ФЗ «Об общих принципах организации местного самоуправления в Российской Федерации», а также распоряжением №40 от 29.09.2017 г. администрации Тарасовского района  </w:t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20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Приступить к протапливанию детских дошкольных и школьных, лечебных учреждений и Социально-реабилитационного отделения №3 с 02.10.2015 г.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20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Официально дату начала отопительного сезона для всех  предприятий и организаций установить с 15 октября 2015 г.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20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Рекомендовать руководителям предприятий и учреждений, владельцам жилых домов ограничить доступ посторонних лиц к объектам газораспределительных сетей, обеспечить закрытие чердаков и подвалов.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20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Поручить руководителям организаций, в ведении которых находятся источники теплоснабжения, до начала отопительного сезона закончить регулировку гидравлического и теплового режимов и обеспечить устойчивую и безаварийную работу систем теплоснабжения.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20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Контроль за исполнением распоряжения оставляю за собой.</w:t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Курно-Липовского</w:t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сельского поселения                                                                Р.А.Галиев</w:t>
      </w:r>
    </w:p>
    <w:p>
      <w:pPr>
        <w:pStyle w:val="Normal"/>
        <w:spacing w:before="0" w:after="200"/>
        <w:ind w:left="284" w:right="-200" w:firstLine="142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07a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uiPriority w:val="99"/>
    <w:semiHidden/>
    <w:unhideWhenUsed/>
    <w:qFormat/>
    <w:rsid w:val="00177c02"/>
    <w:pPr>
      <w:keepNext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bCs/>
      <w:sz w:val="40"/>
      <w:szCs w:val="40"/>
    </w:rPr>
  </w:style>
  <w:style w:type="paragraph" w:styleId="4">
    <w:name w:val="Heading 4"/>
    <w:basedOn w:val="Normal"/>
    <w:link w:val="40"/>
    <w:uiPriority w:val="99"/>
    <w:semiHidden/>
    <w:unhideWhenUsed/>
    <w:qFormat/>
    <w:rsid w:val="00177c02"/>
    <w:pPr>
      <w:keepNext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rsid w:val="00177c02"/>
    <w:rPr>
      <w:rFonts w:ascii="Times New Roman" w:hAnsi="Times New Roman" w:eastAsia="Times New Roman" w:cs="Times New Roman"/>
      <w:b/>
      <w:bCs/>
      <w:sz w:val="40"/>
      <w:szCs w:val="40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177c02"/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Style12" w:customStyle="1">
    <w:name w:val="Цветовое выделение"/>
    <w:uiPriority w:val="99"/>
    <w:qFormat/>
    <w:rsid w:val="00177c02"/>
    <w:rPr>
      <w:b/>
      <w:bCs/>
      <w:color w:val="26282F"/>
      <w:sz w:val="26"/>
      <w:szCs w:val="26"/>
    </w:rPr>
  </w:style>
  <w:style w:type="character" w:styleId="Style13" w:customStyle="1">
    <w:name w:val="Гипертекстовая ссылка"/>
    <w:basedOn w:val="Style12"/>
    <w:uiPriority w:val="99"/>
    <w:qFormat/>
    <w:rsid w:val="00177c02"/>
    <w:rPr>
      <w:color w:val="106BB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77c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7c02"/>
    <w:pPr>
      <w:spacing w:before="0" w:after="200"/>
      <w:ind w:left="720" w:hanging="0"/>
      <w:contextualSpacing/>
    </w:pPr>
    <w:rPr/>
  </w:style>
  <w:style w:type="paragraph" w:styleId="Style19" w:customStyle="1">
    <w:name w:val="Таблицы (моноширинный)"/>
    <w:basedOn w:val="Normal"/>
    <w:uiPriority w:val="99"/>
    <w:semiHidden/>
    <w:qFormat/>
    <w:rsid w:val="00177c02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</w:rPr>
  </w:style>
  <w:style w:type="paragraph" w:styleId="Style20" w:customStyle="1">
    <w:name w:val="Прижатый влево"/>
    <w:basedOn w:val="Normal"/>
    <w:uiPriority w:val="99"/>
    <w:semiHidden/>
    <w:qFormat/>
    <w:rsid w:val="00177c02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LibreOffice/5.3.1.2$Windows_x86 LibreOffice_project/e80a0e0fd1875e1696614d24c32df0f95f03deb2</Application>
  <Pages>1</Pages>
  <Words>167</Words>
  <Characters>1246</Characters>
  <CharactersWithSpaces>1607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2014-10-01T09:55:00Z</dcterms:created>
  <dc:creator>Лидия</dc:creator>
  <dc:description/>
  <dc:language>ru-RU</dc:language>
  <cp:lastModifiedBy>Лидия</cp:lastModifiedBy>
  <cp:lastPrinted>2017-10-19T07:32:00Z</cp:lastPrinted>
  <dcterms:modified xsi:type="dcterms:W3CDTF">2017-10-19T07:41:00Z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