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spacing w:lineRule="atLeast" w:line="100" w:before="120" w:after="12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РОССИЙСКАЯ ФЕДЕРАЦИЯ</w:t>
      </w:r>
    </w:p>
    <w:p>
      <w:pPr>
        <w:pStyle w:val="Style13"/>
        <w:spacing w:lineRule="atLeast" w:line="100" w:before="120" w:after="12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РОСТОВСКАЯ ОБЛАСТЬ</w:t>
      </w:r>
    </w:p>
    <w:p>
      <w:pPr>
        <w:pStyle w:val="Style13"/>
        <w:spacing w:lineRule="atLeast" w:line="100" w:before="120" w:after="12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МУНИЦИПАЛЬНОЕ ОБРАЗОВАНИЕ </w:t>
      </w:r>
    </w:p>
    <w:p>
      <w:pPr>
        <w:pStyle w:val="Style13"/>
        <w:spacing w:lineRule="atLeast" w:line="100" w:before="120" w:after="12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«КУРНО-ЛИПОВСКОЕ СЕЛЬСКОЕ ПОСЕЛЕНИЕ»  </w:t>
      </w:r>
    </w:p>
    <w:p>
      <w:pPr>
        <w:pStyle w:val="Style13"/>
        <w:spacing w:lineRule="atLeast" w:line="100" w:before="120" w:after="26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АДМИНИСТРАЦИЯ КУРНО-ЛИПОВСКОГО СЕЛЬСКОГО ПОСЕЛЕНИЯ</w:t>
      </w:r>
    </w:p>
    <w:p>
      <w:pPr>
        <w:pStyle w:val="1"/>
        <w:shd w:val="clear" w:fill="FFFFFF"/>
        <w:spacing w:lineRule="exact" w:line="260" w:before="120" w:after="260"/>
        <w:ind w:firstLine="709"/>
        <w:jc w:val="center"/>
        <w:rPr>
          <w:sz w:val="28"/>
          <w:szCs w:val="28"/>
          <w:lang w:val="ru-RU"/>
        </w:rPr>
      </w:pPr>
      <w:r>
        <w:rPr>
          <w:b w:val="false"/>
          <w:sz w:val="28"/>
          <w:szCs w:val="28"/>
          <w:lang w:val="ru-RU"/>
        </w:rPr>
        <w:t>РАСПОРЯЖЕНИ</w:t>
      </w:r>
      <w:r>
        <w:rPr>
          <w:b w:val="false"/>
          <w:sz w:val="28"/>
          <w:szCs w:val="28"/>
          <w:lang w:val="ru-RU"/>
        </w:rPr>
        <w:t>Е</w:t>
      </w:r>
    </w:p>
    <w:p>
      <w:pPr>
        <w:pStyle w:val="1"/>
        <w:shd w:val="clear" w:fill="FFFFFF"/>
        <w:spacing w:lineRule="exact" w:line="260" w:before="120" w:after="260"/>
        <w:ind w:firstLine="709"/>
        <w:jc w:val="left"/>
        <w:rPr>
          <w:sz w:val="28"/>
          <w:szCs w:val="28"/>
          <w:lang w:val="ru-RU"/>
        </w:rPr>
      </w:pPr>
      <w:r>
        <w:rPr>
          <w:b w:val="false"/>
          <w:sz w:val="28"/>
          <w:szCs w:val="28"/>
          <w:lang w:val="ru-RU"/>
        </w:rPr>
        <w:t>от 1</w:t>
      </w:r>
      <w:r>
        <w:rPr>
          <w:rFonts w:eastAsia="Arial Unicode MS" w:cs="Tahoma"/>
          <w:b w:val="false"/>
          <w:bCs/>
          <w:color w:val="000000"/>
          <w:kern w:val="0"/>
          <w:sz w:val="28"/>
          <w:szCs w:val="28"/>
          <w:lang w:val="ru-RU" w:eastAsia="en-US" w:bidi="en-US"/>
        </w:rPr>
        <w:t>5</w:t>
      </w:r>
      <w:r>
        <w:rPr>
          <w:b w:val="false"/>
          <w:sz w:val="28"/>
          <w:szCs w:val="28"/>
          <w:lang w:val="ru-RU"/>
        </w:rPr>
        <w:t>.12.202</w:t>
      </w:r>
      <w:r>
        <w:rPr>
          <w:rFonts w:eastAsia="Arial Unicode MS" w:cs="Tahoma"/>
          <w:b w:val="false"/>
          <w:bCs/>
          <w:color w:val="000000"/>
          <w:kern w:val="0"/>
          <w:sz w:val="28"/>
          <w:szCs w:val="28"/>
          <w:lang w:val="ru-RU" w:eastAsia="en-US" w:bidi="en-US"/>
        </w:rPr>
        <w:t>2</w:t>
      </w:r>
      <w:r>
        <w:rPr>
          <w:b w:val="false"/>
          <w:sz w:val="28"/>
          <w:szCs w:val="28"/>
          <w:lang w:val="ru-RU"/>
        </w:rPr>
        <w:t xml:space="preserve"> г.                           № </w:t>
      </w:r>
      <w:r>
        <w:rPr>
          <w:rFonts w:eastAsia="Arial Unicode MS" w:cs="Tahoma"/>
          <w:b w:val="false"/>
          <w:bCs/>
          <w:color w:val="000000"/>
          <w:kern w:val="0"/>
          <w:sz w:val="28"/>
          <w:szCs w:val="28"/>
          <w:lang w:val="ru-RU" w:eastAsia="en-US" w:bidi="en-US"/>
        </w:rPr>
        <w:t xml:space="preserve">65                     </w:t>
      </w:r>
      <w:r>
        <w:rPr>
          <w:b w:val="false"/>
          <w:sz w:val="28"/>
          <w:szCs w:val="28"/>
          <w:lang w:val="ru-RU"/>
        </w:rPr>
        <w:t>х.Мартыновка</w:t>
      </w:r>
      <w:r>
        <w:rPr>
          <w:rFonts w:eastAsia="Times New Roman" w:cs="Times New Roman"/>
          <w:sz w:val="24"/>
          <w:szCs w:val="24"/>
          <w:lang w:val="ru-RU"/>
        </w:rPr>
        <w:t xml:space="preserve">                                                    </w:t>
      </w:r>
    </w:p>
    <w:p>
      <w:pPr>
        <w:pStyle w:val="Normal"/>
        <w:spacing w:before="0" w:after="0"/>
        <w:ind w:left="284" w:right="-200" w:firstLine="142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Об использовании пиротехнической продукции</w:t>
      </w:r>
    </w:p>
    <w:p>
      <w:pPr>
        <w:pStyle w:val="Normal"/>
        <w:spacing w:before="0" w:after="0"/>
        <w:ind w:left="284" w:right="-200" w:firstLine="14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целях обеспечения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безопасности граждан, защиты их жизни и здоровья, охраны окружающей среды при использовании пиротехнической продукции, в соответствии с Постановлениями Правительства РФ от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16.09.2020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г. №1</w:t>
      </w:r>
      <w:r>
        <w:rPr>
          <w:rFonts w:eastAsia="Times New Roman" w:cs="Times New Roman" w:ascii="Times New Roman" w:hAnsi="Times New Roman"/>
          <w:sz w:val="28"/>
          <w:szCs w:val="28"/>
        </w:rPr>
        <w:t>479 «Об утверждении Правил противопожарного режима в Рос</w:t>
      </w:r>
      <w:r>
        <w:rPr>
          <w:rFonts w:eastAsia="Times New Roman" w:cs="Times New Roman" w:ascii="Times New Roman" w:hAnsi="Times New Roman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ийской Федерации» </w:t>
      </w:r>
      <w:r>
        <w:rPr>
          <w:rFonts w:eastAsia="Times New Roman" w:cs="Times New Roman" w:ascii="Times New Roman" w:hAnsi="Times New Roman"/>
          <w:sz w:val="28"/>
          <w:szCs w:val="28"/>
        </w:rPr>
        <w:t>(раздел ХХШ применение и реализация пиротехнических изделий бытового назначения) (с изменениями от 24.10.2022 г. №1885)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считаю необходимым: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1.Запретить использование пиротехнических изделий:</w:t>
      </w:r>
    </w:p>
    <w:p>
      <w:pPr>
        <w:pStyle w:val="Normal"/>
        <w:spacing w:before="0" w:after="0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а) в помещениях, зданиях и сооружениях любого функционального назначения, за исключением применения специальных сценических эффектов,  для которых разработан комплекс дополнительных инженерно-технических мероприятий по обеспечению пожарной безопасности;</w:t>
      </w:r>
    </w:p>
    <w:p>
      <w:pPr>
        <w:pStyle w:val="Normal"/>
        <w:spacing w:before="0" w:after="0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б) на территориях взрывоопасных и пожароопасных объектов, в полосах отчуждения газопроводов и линий высоковольтной электропередачи;</w:t>
      </w:r>
    </w:p>
    <w:p>
      <w:pPr>
        <w:pStyle w:val="Normal"/>
        <w:spacing w:before="0" w:after="0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в) на кровлях, покрытии и выступающих частях фасадов зданий; </w:t>
      </w:r>
    </w:p>
    <w:p>
      <w:pPr>
        <w:pStyle w:val="Normal"/>
        <w:spacing w:before="0" w:after="0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г) во время проведения митингов, демонстраций, шествий и пикетирования;</w:t>
      </w:r>
    </w:p>
    <w:p>
      <w:pPr>
        <w:pStyle w:val="Normal"/>
        <w:spacing w:before="0" w:after="0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</w:t>
      </w:r>
      <w:r>
        <w:rPr>
          <w:rFonts w:cs="Times New Roman" w:ascii="Times New Roman" w:hAnsi="Times New Roman"/>
          <w:sz w:val="28"/>
          <w:szCs w:val="28"/>
        </w:rPr>
        <w:t>) лицам, не преодолевшим возрастного ограничения, установленного производителем пиротехнического изделия.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>. Руководителям и собственникам мест, с массовым пребыванием  людей, обеспечить выполнение мероприятий по противопожарной и антитеррористической защищенности лиц пребывающих в этих местах.</w:t>
      </w:r>
    </w:p>
    <w:p>
      <w:pPr>
        <w:pStyle w:val="Normal"/>
        <w:spacing w:before="0" w:after="0"/>
        <w:ind w:left="284" w:right="-200" w:firstLine="14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3.Специалисту по ГО и ЧС довести данное распоряжение  до руководителей организаций и собственников мест с массовым пребыванием людей,  разместить на сайте Администрации сельского поселения.</w:t>
      </w:r>
    </w:p>
    <w:p>
      <w:pPr>
        <w:pStyle w:val="Normal"/>
        <w:spacing w:lineRule="auto" w:line="240" w:before="0" w:after="0"/>
        <w:ind w:left="360" w:right="-20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4.Контроль за исполнением распоряжения оставляю за собой.</w:t>
      </w:r>
    </w:p>
    <w:p>
      <w:pPr>
        <w:pStyle w:val="Normal"/>
        <w:spacing w:lineRule="auto" w:line="240" w:before="0" w:after="0"/>
        <w:ind w:right="-20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20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Глава Администрации</w:t>
      </w:r>
    </w:p>
    <w:p>
      <w:pPr>
        <w:pStyle w:val="Normal"/>
        <w:spacing w:lineRule="auto" w:line="240" w:before="0" w:after="0"/>
        <w:ind w:right="-20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Курно-Липовского</w:t>
      </w:r>
    </w:p>
    <w:p>
      <w:pPr>
        <w:pStyle w:val="Normal"/>
        <w:spacing w:lineRule="auto" w:line="240" w:before="0" w:after="0"/>
        <w:ind w:right="-20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сельского поселения                                                                Р.А.Галиев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34b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3">
    <w:name w:val="Heading 3"/>
    <w:basedOn w:val="Normal"/>
    <w:next w:val="Normal"/>
    <w:link w:val="30"/>
    <w:uiPriority w:val="99"/>
    <w:semiHidden/>
    <w:unhideWhenUsed/>
    <w:qFormat/>
    <w:rsid w:val="008f18ef"/>
    <w:pPr>
      <w:keepNext w:val="true"/>
      <w:spacing w:lineRule="auto" w:line="240" w:before="0" w:after="0"/>
      <w:jc w:val="center"/>
      <w:outlineLvl w:val="2"/>
    </w:pPr>
    <w:rPr>
      <w:rFonts w:ascii="Times New Roman" w:hAnsi="Times New Roman" w:eastAsia="Times New Roman" w:cs="Times New Roman"/>
      <w:b/>
      <w:bCs/>
      <w:sz w:val="40"/>
      <w:szCs w:val="40"/>
    </w:rPr>
  </w:style>
  <w:style w:type="paragraph" w:styleId="4">
    <w:name w:val="Heading 4"/>
    <w:basedOn w:val="Normal"/>
    <w:next w:val="Normal"/>
    <w:link w:val="40"/>
    <w:uiPriority w:val="99"/>
    <w:semiHidden/>
    <w:unhideWhenUsed/>
    <w:qFormat/>
    <w:rsid w:val="008f18ef"/>
    <w:pPr>
      <w:keepNext w:val="true"/>
      <w:spacing w:lineRule="auto" w:line="240" w:before="0" w:after="0"/>
      <w:jc w:val="center"/>
      <w:outlineLvl w:val="3"/>
    </w:pPr>
    <w:rPr>
      <w:rFonts w:ascii="Times New Roman" w:hAnsi="Times New Roman" w:eastAsia="Times New Roman" w:cs="Times New Roman"/>
      <w:b/>
      <w:bCs/>
      <w:sz w:val="44"/>
      <w:szCs w:val="4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9"/>
    <w:semiHidden/>
    <w:qFormat/>
    <w:rsid w:val="008f18ef"/>
    <w:rPr>
      <w:rFonts w:ascii="Times New Roman" w:hAnsi="Times New Roman" w:eastAsia="Times New Roman" w:cs="Times New Roman"/>
      <w:b/>
      <w:bCs/>
      <w:sz w:val="40"/>
      <w:szCs w:val="40"/>
    </w:rPr>
  </w:style>
  <w:style w:type="character" w:styleId="41" w:customStyle="1">
    <w:name w:val="Заголовок 4 Знак"/>
    <w:basedOn w:val="DefaultParagraphFont"/>
    <w:link w:val="4"/>
    <w:uiPriority w:val="99"/>
    <w:semiHidden/>
    <w:qFormat/>
    <w:rsid w:val="008f18ef"/>
    <w:rPr>
      <w:rFonts w:ascii="Times New Roman" w:hAnsi="Times New Roman" w:eastAsia="Times New Roman" w:cs="Times New Roman"/>
      <w:b/>
      <w:bCs/>
      <w:sz w:val="44"/>
      <w:szCs w:val="44"/>
    </w:rPr>
  </w:style>
  <w:style w:type="character" w:styleId="Style12" w:customStyle="1">
    <w:name w:val="Основной текст Знак"/>
    <w:basedOn w:val="DefaultParagraphFont"/>
    <w:link w:val="a4"/>
    <w:uiPriority w:val="99"/>
    <w:semiHidden/>
    <w:qFormat/>
    <w:rsid w:val="0085258f"/>
    <w:rPr/>
  </w:style>
  <w:style w:type="paragraph" w:styleId="Style13" w:customStyle="1">
    <w:name w:val="Заголовок"/>
    <w:basedOn w:val="Normal"/>
    <w:next w:val="Style14"/>
    <w:qFormat/>
    <w:rsid w:val="0085258f"/>
    <w:pPr>
      <w:keepNext w:val="true"/>
      <w:widowControl w:val="false"/>
      <w:suppressAutoHyphens w:val="true"/>
      <w:spacing w:lineRule="auto" w:line="240" w:before="240" w:after="120"/>
    </w:pPr>
    <w:rPr>
      <w:rFonts w:ascii="Arial" w:hAnsi="Arial" w:eastAsia="Arial Unicode MS" w:cs="Tahoma"/>
      <w:color w:val="000000"/>
      <w:sz w:val="28"/>
      <w:szCs w:val="28"/>
      <w:lang w:val="en-US" w:eastAsia="en-US" w:bidi="en-US"/>
    </w:rPr>
  </w:style>
  <w:style w:type="paragraph" w:styleId="Style14">
    <w:name w:val="Body Text"/>
    <w:basedOn w:val="Normal"/>
    <w:link w:val="a5"/>
    <w:uiPriority w:val="99"/>
    <w:semiHidden/>
    <w:unhideWhenUsed/>
    <w:rsid w:val="0085258f"/>
    <w:pPr>
      <w:spacing w:before="0" w:after="12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Заголовок №1"/>
    <w:basedOn w:val="Normal"/>
    <w:qFormat/>
    <w:rsid w:val="0085258f"/>
    <w:pPr>
      <w:widowControl w:val="false"/>
      <w:shd w:val="clear" w:color="auto" w:fill="FFFFFF"/>
      <w:suppressAutoHyphens w:val="true"/>
      <w:spacing w:lineRule="atLeast" w:line="240" w:before="420" w:after="420"/>
    </w:pPr>
    <w:rPr>
      <w:rFonts w:ascii="Times New Roman" w:hAnsi="Times New Roman" w:eastAsia="Arial Unicode MS" w:cs="Tahoma"/>
      <w:b/>
      <w:bCs/>
      <w:color w:val="000000"/>
      <w:sz w:val="34"/>
      <w:szCs w:val="34"/>
      <w:lang w:val="en-US" w:eastAsia="en-US" w:bidi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LibreOffice/7.0.3.1$Windows_X86_64 LibreOffice_project/d7547858d014d4cf69878db179d326fc3483e082</Application>
  <Pages>1</Pages>
  <Words>208</Words>
  <Characters>1639</Characters>
  <CharactersWithSpaces>1996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2019-12-18T05:20:00Z</dcterms:created>
  <dc:creator>Лидия</dc:creator>
  <dc:description/>
  <dc:language>ru-RU</dc:language>
  <cp:lastModifiedBy/>
  <cp:lastPrinted>2021-12-14T08:49:18Z</cp:lastPrinted>
  <dcterms:modified xsi:type="dcterms:W3CDTF">2022-12-15T11:35:19Z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